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5BA" w:rsidRPr="00A545BA" w:rsidRDefault="00A545BA" w:rsidP="00344778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A545BA">
        <w:rPr>
          <w:rFonts w:ascii="Times New Roman" w:hAnsi="Times New Roman"/>
          <w:sz w:val="28"/>
          <w:szCs w:val="28"/>
        </w:rPr>
        <w:t>ПРИЛОЖЕНИЕ № 1</w:t>
      </w:r>
    </w:p>
    <w:p w:rsidR="00A545BA" w:rsidRDefault="00A545BA" w:rsidP="00344778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A545BA">
        <w:rPr>
          <w:rFonts w:ascii="Times New Roman" w:hAnsi="Times New Roman"/>
          <w:sz w:val="28"/>
          <w:szCs w:val="28"/>
        </w:rPr>
        <w:t>к государственной программе</w:t>
      </w:r>
    </w:p>
    <w:p w:rsidR="00145C53" w:rsidRPr="00A545BA" w:rsidRDefault="00145C53" w:rsidP="00344778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A545BA" w:rsidRDefault="00A545BA" w:rsidP="00344778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«Охрана окружающей среды»</w:t>
      </w:r>
    </w:p>
    <w:p w:rsidR="00A17946" w:rsidRDefault="00A545BA" w:rsidP="00344778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  <w:r w:rsidRPr="00A545BA">
        <w:rPr>
          <w:rFonts w:ascii="Times New Roman" w:hAnsi="Times New Roman"/>
          <w:sz w:val="28"/>
          <w:szCs w:val="28"/>
        </w:rPr>
        <w:t>на 2015</w:t>
      </w:r>
      <w:r w:rsidR="008527DE">
        <w:rPr>
          <w:rFonts w:ascii="Times New Roman" w:hAnsi="Times New Roman"/>
          <w:sz w:val="28"/>
          <w:szCs w:val="28"/>
        </w:rPr>
        <w:t xml:space="preserve"> </w:t>
      </w:r>
      <w:r w:rsidR="008527DE">
        <w:rPr>
          <w:b/>
        </w:rPr>
        <w:t xml:space="preserve">- </w:t>
      </w:r>
      <w:r w:rsidRPr="00A545BA">
        <w:rPr>
          <w:rFonts w:ascii="Times New Roman" w:hAnsi="Times New Roman"/>
          <w:sz w:val="28"/>
          <w:szCs w:val="28"/>
        </w:rPr>
        <w:t>2020 годы</w:t>
      </w:r>
    </w:p>
    <w:p w:rsidR="00344778" w:rsidRDefault="00344778" w:rsidP="00344778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344778" w:rsidRDefault="00344778" w:rsidP="00344778">
      <w:pPr>
        <w:spacing w:after="0" w:line="240" w:lineRule="auto"/>
        <w:ind w:left="10490"/>
        <w:jc w:val="center"/>
        <w:rPr>
          <w:rFonts w:ascii="Times New Roman" w:hAnsi="Times New Roman"/>
          <w:sz w:val="28"/>
          <w:szCs w:val="28"/>
        </w:rPr>
      </w:pPr>
    </w:p>
    <w:p w:rsidR="00A17946" w:rsidRPr="00E00617" w:rsidRDefault="00A17946" w:rsidP="00A17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0617">
        <w:rPr>
          <w:rFonts w:ascii="Times New Roman" w:hAnsi="Times New Roman"/>
          <w:b/>
          <w:sz w:val="28"/>
          <w:szCs w:val="28"/>
        </w:rPr>
        <w:t>ЦЕЛИ, ЗАДАЧИ И ЦЕЛЕВЫЕ ИНДИКАТОРЫ</w:t>
      </w:r>
    </w:p>
    <w:p w:rsidR="00A17946" w:rsidRPr="00E00617" w:rsidRDefault="00A17946" w:rsidP="00A17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00617">
        <w:rPr>
          <w:rFonts w:ascii="Times New Roman" w:hAnsi="Times New Roman"/>
          <w:b/>
          <w:sz w:val="28"/>
          <w:szCs w:val="28"/>
        </w:rPr>
        <w:t>государственной программы Новосибирской области «Охрана окружающей среды» на 2015</w:t>
      </w:r>
      <w:r w:rsidR="002B67F7">
        <w:rPr>
          <w:rFonts w:ascii="Times New Roman" w:hAnsi="Times New Roman"/>
          <w:b/>
          <w:sz w:val="28"/>
          <w:szCs w:val="28"/>
        </w:rPr>
        <w:t xml:space="preserve"> </w:t>
      </w:r>
      <w:r w:rsidRPr="00E00617">
        <w:rPr>
          <w:rFonts w:ascii="Times New Roman" w:hAnsi="Times New Roman"/>
          <w:b/>
          <w:sz w:val="28"/>
          <w:szCs w:val="28"/>
        </w:rPr>
        <w:t>-</w:t>
      </w:r>
      <w:r w:rsidR="002B67F7">
        <w:rPr>
          <w:rFonts w:ascii="Times New Roman" w:hAnsi="Times New Roman"/>
          <w:b/>
          <w:sz w:val="28"/>
          <w:szCs w:val="28"/>
        </w:rPr>
        <w:t xml:space="preserve"> </w:t>
      </w:r>
      <w:r w:rsidRPr="00E00617">
        <w:rPr>
          <w:rFonts w:ascii="Times New Roman" w:hAnsi="Times New Roman"/>
          <w:b/>
          <w:sz w:val="28"/>
          <w:szCs w:val="28"/>
        </w:rPr>
        <w:t>2020 годы</w:t>
      </w:r>
    </w:p>
    <w:p w:rsidR="00943553" w:rsidRDefault="00943553" w:rsidP="00A17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686"/>
        <w:gridCol w:w="1134"/>
        <w:gridCol w:w="992"/>
        <w:gridCol w:w="993"/>
        <w:gridCol w:w="992"/>
        <w:gridCol w:w="992"/>
        <w:gridCol w:w="992"/>
        <w:gridCol w:w="992"/>
        <w:gridCol w:w="992"/>
        <w:gridCol w:w="1501"/>
      </w:tblGrid>
      <w:tr w:rsidR="00A545BA" w:rsidRPr="00A545BA" w:rsidTr="00C445D9">
        <w:trPr>
          <w:trHeight w:val="20"/>
        </w:trPr>
        <w:tc>
          <w:tcPr>
            <w:tcW w:w="2567" w:type="dxa"/>
            <w:vMerge w:val="restart"/>
            <w:shd w:val="clear" w:color="auto" w:fill="auto"/>
            <w:noWrap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3686" w:type="dxa"/>
            <w:vMerge w:val="restart"/>
            <w:shd w:val="clear" w:color="auto" w:fill="auto"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545BA" w:rsidRPr="009236B0" w:rsidRDefault="00A545BA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Единица</w:t>
            </w:r>
          </w:p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измерения</w:t>
            </w:r>
          </w:p>
        </w:tc>
        <w:tc>
          <w:tcPr>
            <w:tcW w:w="6945" w:type="dxa"/>
            <w:gridSpan w:val="7"/>
            <w:shd w:val="clear" w:color="auto" w:fill="auto"/>
            <w:noWrap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Значение целевого индикатора</w:t>
            </w:r>
          </w:p>
        </w:tc>
        <w:tc>
          <w:tcPr>
            <w:tcW w:w="1501" w:type="dxa"/>
            <w:vMerge w:val="restart"/>
            <w:shd w:val="clear" w:color="auto" w:fill="auto"/>
            <w:noWrap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Примечание</w:t>
            </w:r>
          </w:p>
        </w:tc>
      </w:tr>
      <w:tr w:rsidR="00A545BA" w:rsidRPr="00A545BA" w:rsidTr="00C445D9">
        <w:trPr>
          <w:trHeight w:val="20"/>
        </w:trPr>
        <w:tc>
          <w:tcPr>
            <w:tcW w:w="2567" w:type="dxa"/>
            <w:vMerge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6945" w:type="dxa"/>
            <w:gridSpan w:val="7"/>
            <w:shd w:val="clear" w:color="auto" w:fill="auto"/>
            <w:noWrap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 том числе по годам</w:t>
            </w:r>
          </w:p>
        </w:tc>
        <w:tc>
          <w:tcPr>
            <w:tcW w:w="1501" w:type="dxa"/>
            <w:vMerge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9236B0" w:rsidRPr="00A545BA" w:rsidTr="00C445D9">
        <w:trPr>
          <w:trHeight w:val="20"/>
        </w:trPr>
        <w:tc>
          <w:tcPr>
            <w:tcW w:w="2567" w:type="dxa"/>
            <w:vMerge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vMerge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vMerge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943553" w:rsidRPr="009236B0" w:rsidRDefault="00A545BA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2014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943553" w:rsidRPr="009236B0" w:rsidRDefault="00A545BA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3553" w:rsidRPr="009236B0" w:rsidRDefault="00A545BA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2016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3553" w:rsidRPr="009236B0" w:rsidRDefault="00A545BA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2017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3553" w:rsidRPr="009236B0" w:rsidRDefault="00A545BA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2018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3553" w:rsidRPr="009236B0" w:rsidRDefault="00A545BA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2019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43553" w:rsidRPr="009236B0" w:rsidRDefault="00A545BA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2020</w:t>
            </w:r>
          </w:p>
        </w:tc>
        <w:tc>
          <w:tcPr>
            <w:tcW w:w="1501" w:type="dxa"/>
            <w:vMerge/>
            <w:hideMark/>
          </w:tcPr>
          <w:p w:rsidR="00943553" w:rsidRPr="009236B0" w:rsidRDefault="00943553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9236B0" w:rsidRPr="00A545BA" w:rsidTr="00C445D9">
        <w:trPr>
          <w:trHeight w:val="20"/>
        </w:trPr>
        <w:tc>
          <w:tcPr>
            <w:tcW w:w="2567" w:type="dxa"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3686" w:type="dxa"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134" w:type="dxa"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501" w:type="dxa"/>
            <w:hideMark/>
          </w:tcPr>
          <w:p w:rsidR="00B941A9" w:rsidRPr="009236B0" w:rsidRDefault="00B941A9" w:rsidP="00A545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</w:tr>
      <w:tr w:rsidR="00B75A74" w:rsidRPr="00A545BA" w:rsidTr="00C445D9">
        <w:trPr>
          <w:trHeight w:val="20"/>
        </w:trPr>
        <w:tc>
          <w:tcPr>
            <w:tcW w:w="15833" w:type="dxa"/>
            <w:gridSpan w:val="11"/>
            <w:shd w:val="clear" w:color="auto" w:fill="auto"/>
            <w:noWrap/>
            <w:vAlign w:val="center"/>
          </w:tcPr>
          <w:p w:rsidR="00B75A74" w:rsidRPr="009236B0" w:rsidRDefault="00B75A74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Государственная программа Новосибирской области «Охрана окружающей среды» на 2015-2020 годы</w:t>
            </w:r>
          </w:p>
        </w:tc>
      </w:tr>
      <w:tr w:rsidR="00B75A74" w:rsidRPr="00A545BA" w:rsidTr="00C445D9">
        <w:trPr>
          <w:trHeight w:val="20"/>
        </w:trPr>
        <w:tc>
          <w:tcPr>
            <w:tcW w:w="15833" w:type="dxa"/>
            <w:gridSpan w:val="11"/>
            <w:shd w:val="clear" w:color="auto" w:fill="auto"/>
            <w:noWrap/>
            <w:vAlign w:val="center"/>
          </w:tcPr>
          <w:p w:rsidR="00B75A74" w:rsidRPr="009236B0" w:rsidRDefault="00B75A74" w:rsidP="00075A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9236B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Цель государственной программы: </w:t>
            </w:r>
            <w:r w:rsidR="007342FF" w:rsidRPr="007342F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повышение уровня экологической безопасности, сохранение природных систем</w:t>
            </w:r>
            <w:r w:rsidR="00075A60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,</w:t>
            </w:r>
            <w:r w:rsidR="007342FF" w:rsidRPr="007342F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создание условий для рационального использования водных биологических ресурсов на территории Новосибирской области</w:t>
            </w:r>
          </w:p>
        </w:tc>
      </w:tr>
      <w:tr w:rsidR="009236B0" w:rsidRPr="00556BA4" w:rsidTr="00C445D9">
        <w:trPr>
          <w:trHeight w:val="20"/>
        </w:trPr>
        <w:tc>
          <w:tcPr>
            <w:tcW w:w="2567" w:type="dxa"/>
            <w:vMerge w:val="restart"/>
            <w:shd w:val="clear" w:color="auto" w:fill="auto"/>
            <w:noWrap/>
          </w:tcPr>
          <w:p w:rsidR="00A545BA" w:rsidRPr="00113299" w:rsidRDefault="00A545BA" w:rsidP="0065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Задача 1 государственной программы: улучшение экологической обстановки в Новосибирской области</w:t>
            </w:r>
          </w:p>
        </w:tc>
        <w:tc>
          <w:tcPr>
            <w:tcW w:w="3686" w:type="dxa"/>
            <w:shd w:val="clear" w:color="auto" w:fill="auto"/>
            <w:noWrap/>
          </w:tcPr>
          <w:p w:rsidR="00A545BA" w:rsidRPr="00113299" w:rsidRDefault="008061B8" w:rsidP="0065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1.1. </w:t>
            </w:r>
            <w:r w:rsidR="00A545BA"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Снижение объемов </w:t>
            </w:r>
            <w:r w:rsidR="004570C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выбросов загрязняющих веществ в </w:t>
            </w:r>
            <w:r w:rsidR="00A545BA"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атмосферу от муниципальных котельных Новосибирской области за счет установки и модернизации </w:t>
            </w:r>
            <w:proofErr w:type="spellStart"/>
            <w:r w:rsidR="00A545BA"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пылегазоочистного</w:t>
            </w:r>
            <w:proofErr w:type="spellEnd"/>
            <w:r w:rsidR="00A545BA"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оборудования</w:t>
            </w:r>
          </w:p>
        </w:tc>
        <w:tc>
          <w:tcPr>
            <w:tcW w:w="1134" w:type="dxa"/>
            <w:shd w:val="clear" w:color="auto" w:fill="auto"/>
            <w:noWrap/>
          </w:tcPr>
          <w:p w:rsidR="00A545BA" w:rsidRPr="00113299" w:rsidRDefault="00A545BA" w:rsidP="008061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тыс.</w:t>
            </w:r>
            <w:r w:rsidR="008061B8"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т/год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2727B6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125763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sz w:val="23"/>
                <w:szCs w:val="23"/>
              </w:rPr>
              <w:t>0,52</w:t>
            </w:r>
          </w:p>
        </w:tc>
        <w:tc>
          <w:tcPr>
            <w:tcW w:w="1501" w:type="dxa"/>
            <w:shd w:val="clear" w:color="auto" w:fill="auto"/>
            <w:noWrap/>
          </w:tcPr>
          <w:p w:rsidR="00A545BA" w:rsidRPr="005565EF" w:rsidRDefault="00A545BA" w:rsidP="006562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236B0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A545BA" w:rsidRPr="005565EF" w:rsidRDefault="00A545BA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A545BA" w:rsidRPr="00113299" w:rsidRDefault="008061B8" w:rsidP="00D41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1.</w:t>
            </w:r>
            <w:r w:rsidR="00D41E4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</w:t>
            </w: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. </w:t>
            </w:r>
            <w:r w:rsidR="00A545BA"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Доля ликвидированных (законсервированных) бесхозяйных водозаборных скважин</w:t>
            </w:r>
          </w:p>
        </w:tc>
        <w:tc>
          <w:tcPr>
            <w:tcW w:w="1134" w:type="dxa"/>
            <w:shd w:val="clear" w:color="auto" w:fill="auto"/>
            <w:noWrap/>
          </w:tcPr>
          <w:p w:rsidR="00A545BA" w:rsidRPr="00113299" w:rsidRDefault="00A545BA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A545BA" w:rsidRPr="00113299" w:rsidRDefault="00A545BA" w:rsidP="00A545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2727B6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125763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2727B6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35,6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A545BA" w:rsidRPr="005565EF" w:rsidRDefault="00A545BA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236B0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A545BA" w:rsidRPr="005565EF" w:rsidRDefault="00A545BA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A545BA" w:rsidRPr="00113299" w:rsidRDefault="00A545BA" w:rsidP="00D41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1.</w:t>
            </w:r>
            <w:r w:rsidR="00D41E4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</w:t>
            </w: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. Доля обустроенных памятников природы регионального значения</w:t>
            </w:r>
          </w:p>
        </w:tc>
        <w:tc>
          <w:tcPr>
            <w:tcW w:w="1134" w:type="dxa"/>
            <w:shd w:val="clear" w:color="auto" w:fill="auto"/>
            <w:noWrap/>
          </w:tcPr>
          <w:p w:rsidR="00A545BA" w:rsidRPr="00113299" w:rsidRDefault="00A545BA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986AEB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13,21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986AEB" w:rsidP="008061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32,08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986AEB" w:rsidP="00436B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69,81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986AEB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94,34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100</w:t>
            </w:r>
            <w:r w:rsidR="00BF51B3">
              <w:rPr>
                <w:rFonts w:ascii="Times New Roman" w:hAnsi="Times New Roman"/>
                <w:color w:val="000000"/>
                <w:sz w:val="23"/>
                <w:szCs w:val="23"/>
              </w:rPr>
              <w:t>,0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A545BA" w:rsidRPr="005565EF" w:rsidRDefault="00A545BA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9236B0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A545BA" w:rsidRPr="005565EF" w:rsidRDefault="00A545BA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A545BA" w:rsidRPr="00113299" w:rsidRDefault="008061B8" w:rsidP="00D41E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1.</w:t>
            </w:r>
            <w:r w:rsidR="00D41E4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4</w:t>
            </w: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. </w:t>
            </w:r>
            <w:r w:rsidR="00A545BA"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Охват населения Новосибирской области эколого-просветительскими акциями и мероприятиями</w:t>
            </w:r>
          </w:p>
        </w:tc>
        <w:tc>
          <w:tcPr>
            <w:tcW w:w="1134" w:type="dxa"/>
            <w:shd w:val="clear" w:color="auto" w:fill="auto"/>
            <w:noWrap/>
          </w:tcPr>
          <w:p w:rsidR="00A545BA" w:rsidRPr="00113299" w:rsidRDefault="00A545BA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color w:val="000000"/>
                <w:sz w:val="23"/>
                <w:szCs w:val="23"/>
              </w:rPr>
              <w:t>тыс. чел.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sz w:val="23"/>
                <w:szCs w:val="23"/>
              </w:rPr>
              <w:t>280</w:t>
            </w:r>
          </w:p>
        </w:tc>
        <w:tc>
          <w:tcPr>
            <w:tcW w:w="993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sz w:val="23"/>
                <w:szCs w:val="23"/>
              </w:rPr>
              <w:t>300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835012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2727B6" w:rsidP="0049118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sz w:val="23"/>
                <w:szCs w:val="23"/>
              </w:rPr>
              <w:t>30</w:t>
            </w:r>
            <w:r w:rsidR="00835012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2727B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sz w:val="23"/>
                <w:szCs w:val="23"/>
              </w:rPr>
              <w:t>30</w:t>
            </w:r>
            <w:r w:rsidR="002727B6" w:rsidRPr="00113299">
              <w:rPr>
                <w:rFonts w:ascii="Times New Roman" w:hAnsi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sz w:val="23"/>
                <w:szCs w:val="23"/>
              </w:rPr>
              <w:t>310</w:t>
            </w:r>
          </w:p>
        </w:tc>
        <w:tc>
          <w:tcPr>
            <w:tcW w:w="992" w:type="dxa"/>
            <w:shd w:val="clear" w:color="auto" w:fill="auto"/>
            <w:noWrap/>
          </w:tcPr>
          <w:p w:rsidR="00A545BA" w:rsidRPr="00113299" w:rsidRDefault="00A545BA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113299">
              <w:rPr>
                <w:rFonts w:ascii="Times New Roman" w:hAnsi="Times New Roman"/>
                <w:sz w:val="23"/>
                <w:szCs w:val="23"/>
              </w:rPr>
              <w:t>315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A545BA" w:rsidRPr="005565EF" w:rsidRDefault="00A545BA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BD32DD" w:rsidRPr="00556BA4" w:rsidTr="00C445D9">
        <w:trPr>
          <w:trHeight w:val="20"/>
        </w:trPr>
        <w:tc>
          <w:tcPr>
            <w:tcW w:w="2567" w:type="dxa"/>
            <w:vMerge w:val="restart"/>
            <w:shd w:val="clear" w:color="auto" w:fill="auto"/>
            <w:noWrap/>
          </w:tcPr>
          <w:p w:rsidR="00BD32DD" w:rsidRPr="005565EF" w:rsidRDefault="00BD32DD" w:rsidP="004B66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Задача 2 государственной программы: создание условий для развития товарного рыбоводства и промышленного рыболовства</w:t>
            </w:r>
            <w:r w:rsidR="005F7E61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на </w:t>
            </w: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территории Новосибирской области</w:t>
            </w:r>
          </w:p>
        </w:tc>
        <w:tc>
          <w:tcPr>
            <w:tcW w:w="3686" w:type="dxa"/>
            <w:shd w:val="clear" w:color="auto" w:fill="FFFFFF" w:themeFill="background1"/>
            <w:noWrap/>
          </w:tcPr>
          <w:p w:rsidR="00BD32DD" w:rsidRPr="00415F3F" w:rsidRDefault="00BD32DD" w:rsidP="0065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2.1. Объем вылова выращенной товарной рыбы</w:t>
            </w:r>
          </w:p>
        </w:tc>
        <w:tc>
          <w:tcPr>
            <w:tcW w:w="1134" w:type="dxa"/>
            <w:shd w:val="clear" w:color="auto" w:fill="FFFFFF" w:themeFill="background1"/>
            <w:noWrap/>
          </w:tcPr>
          <w:p w:rsidR="00BD32DD" w:rsidRPr="00415F3F" w:rsidRDefault="00BD32DD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тонна</w:t>
            </w:r>
          </w:p>
        </w:tc>
        <w:tc>
          <w:tcPr>
            <w:tcW w:w="992" w:type="dxa"/>
            <w:shd w:val="clear" w:color="auto" w:fill="FFFFFF" w:themeFill="background1"/>
            <w:noWrap/>
          </w:tcPr>
          <w:p w:rsidR="00BD32DD" w:rsidRPr="00415F3F" w:rsidRDefault="00BD32DD" w:rsidP="0034477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sz w:val="23"/>
                <w:szCs w:val="23"/>
              </w:rPr>
              <w:t>1509,4</w:t>
            </w:r>
          </w:p>
        </w:tc>
        <w:tc>
          <w:tcPr>
            <w:tcW w:w="993" w:type="dxa"/>
            <w:shd w:val="clear" w:color="auto" w:fill="FFFFFF" w:themeFill="background1"/>
            <w:noWrap/>
          </w:tcPr>
          <w:p w:rsidR="00BD32DD" w:rsidRPr="00415F3F" w:rsidRDefault="004B2606" w:rsidP="00556B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1600</w:t>
            </w:r>
          </w:p>
        </w:tc>
        <w:tc>
          <w:tcPr>
            <w:tcW w:w="992" w:type="dxa"/>
            <w:shd w:val="clear" w:color="auto" w:fill="FFFFFF" w:themeFill="background1"/>
            <w:noWrap/>
          </w:tcPr>
          <w:p w:rsidR="00BD32DD" w:rsidRPr="00415F3F" w:rsidRDefault="0079467C" w:rsidP="003305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1</w:t>
            </w:r>
            <w:r w:rsidR="00330543">
              <w:rPr>
                <w:rFonts w:ascii="Times New Roman" w:hAnsi="Times New Roman"/>
                <w:color w:val="000000"/>
                <w:sz w:val="23"/>
                <w:szCs w:val="23"/>
              </w:rPr>
              <w:t>500</w:t>
            </w:r>
          </w:p>
        </w:tc>
        <w:tc>
          <w:tcPr>
            <w:tcW w:w="992" w:type="dxa"/>
            <w:shd w:val="clear" w:color="auto" w:fill="FFFFFF" w:themeFill="background1"/>
            <w:noWrap/>
          </w:tcPr>
          <w:p w:rsidR="00BD32DD" w:rsidRPr="00415F3F" w:rsidRDefault="00330543" w:rsidP="00415F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1600</w:t>
            </w:r>
          </w:p>
        </w:tc>
        <w:tc>
          <w:tcPr>
            <w:tcW w:w="992" w:type="dxa"/>
            <w:shd w:val="clear" w:color="auto" w:fill="FFFFFF" w:themeFill="background1"/>
            <w:noWrap/>
          </w:tcPr>
          <w:p w:rsidR="00BD32DD" w:rsidRPr="00415F3F" w:rsidRDefault="00330543" w:rsidP="00415F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1610</w:t>
            </w:r>
          </w:p>
        </w:tc>
        <w:tc>
          <w:tcPr>
            <w:tcW w:w="992" w:type="dxa"/>
            <w:shd w:val="clear" w:color="auto" w:fill="FFFFFF" w:themeFill="background1"/>
            <w:noWrap/>
          </w:tcPr>
          <w:p w:rsidR="00BD32DD" w:rsidRPr="00CC0E0A" w:rsidRDefault="00330543" w:rsidP="00415F3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1620</w:t>
            </w:r>
          </w:p>
        </w:tc>
        <w:tc>
          <w:tcPr>
            <w:tcW w:w="992" w:type="dxa"/>
            <w:shd w:val="clear" w:color="auto" w:fill="FFFFFF" w:themeFill="background1"/>
            <w:noWrap/>
          </w:tcPr>
          <w:p w:rsidR="00BD32DD" w:rsidRPr="00CC0E0A" w:rsidRDefault="001E7660" w:rsidP="00415F3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1900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BD32DD" w:rsidRPr="005565EF" w:rsidRDefault="00BD32DD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D41E46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415F3F" w:rsidRDefault="00226786" w:rsidP="002267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FF1261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2.2.</w:t>
            </w:r>
            <w:r w:rsidR="00582E8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Объем зарыбления рыбохозяйственных водоемов рыбопосадочным материалом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415F3F" w:rsidRDefault="00226786" w:rsidP="00D41E46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тыс. шт.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565EF" w:rsidRDefault="00D90FC3" w:rsidP="00D41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highlight w:val="yellow"/>
              </w:rPr>
            </w:pPr>
            <w:r w:rsidRPr="00D90FC3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5565EF" w:rsidRDefault="00226786" w:rsidP="001E76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highlight w:val="yellow"/>
              </w:rPr>
            </w:pPr>
            <w:r w:rsidRPr="0060787F">
              <w:rPr>
                <w:rFonts w:ascii="Times New Roman" w:hAnsi="Times New Roman"/>
                <w:color w:val="000000"/>
                <w:sz w:val="23"/>
                <w:szCs w:val="23"/>
              </w:rPr>
              <w:t>36000</w:t>
            </w:r>
            <w:r w:rsidR="001E7660">
              <w:rPr>
                <w:rFonts w:ascii="Times New Roman" w:hAnsi="Times New Roman"/>
                <w:sz w:val="23"/>
                <w:szCs w:val="23"/>
                <w:vertAlign w:val="superscript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565EF" w:rsidRDefault="00226786" w:rsidP="00D41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highlight w:val="yellow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36800</w:t>
            </w:r>
          </w:p>
        </w:tc>
        <w:tc>
          <w:tcPr>
            <w:tcW w:w="992" w:type="dxa"/>
            <w:shd w:val="clear" w:color="auto" w:fill="auto"/>
          </w:tcPr>
          <w:p w:rsidR="00226786" w:rsidRPr="005565EF" w:rsidRDefault="00226786" w:rsidP="00D41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  <w:highlight w:val="yellow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36900</w:t>
            </w:r>
          </w:p>
        </w:tc>
        <w:tc>
          <w:tcPr>
            <w:tcW w:w="992" w:type="dxa"/>
            <w:shd w:val="clear" w:color="auto" w:fill="auto"/>
          </w:tcPr>
          <w:p w:rsidR="00226786" w:rsidRPr="00415F3F" w:rsidRDefault="00226786" w:rsidP="00D41E46"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37000</w:t>
            </w:r>
          </w:p>
        </w:tc>
        <w:tc>
          <w:tcPr>
            <w:tcW w:w="992" w:type="dxa"/>
            <w:shd w:val="clear" w:color="auto" w:fill="auto"/>
          </w:tcPr>
          <w:p w:rsidR="00226786" w:rsidRPr="00415F3F" w:rsidRDefault="00226786" w:rsidP="00D41E46"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37100</w:t>
            </w:r>
          </w:p>
        </w:tc>
        <w:tc>
          <w:tcPr>
            <w:tcW w:w="992" w:type="dxa"/>
            <w:shd w:val="clear" w:color="auto" w:fill="auto"/>
          </w:tcPr>
          <w:p w:rsidR="00226786" w:rsidRPr="00415F3F" w:rsidRDefault="00226786" w:rsidP="00D41E46"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37200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5565EF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FD1A4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415F3F" w:rsidRDefault="00226786" w:rsidP="002267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FF1261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2.3</w:t>
            </w:r>
            <w:r w:rsidR="00582E8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. </w:t>
            </w: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Объем промышленного вылова рыбы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415F3F" w:rsidRDefault="00226786" w:rsidP="00D41E46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тонна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415F3F" w:rsidRDefault="00D90FC3" w:rsidP="00D41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415F3F" w:rsidRDefault="00226786" w:rsidP="001E766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4810</w:t>
            </w:r>
            <w:r w:rsidR="001E7660">
              <w:rPr>
                <w:rFonts w:ascii="Times New Roman" w:hAnsi="Times New Roman"/>
                <w:sz w:val="23"/>
                <w:szCs w:val="23"/>
                <w:vertAlign w:val="superscript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415F3F" w:rsidRDefault="00226786" w:rsidP="00D41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48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2</w:t>
            </w: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26786" w:rsidRPr="00415F3F" w:rsidRDefault="00206A9A" w:rsidP="00D41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5320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26786" w:rsidRPr="00415F3F" w:rsidRDefault="00206A9A" w:rsidP="00D41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5330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26786" w:rsidRPr="00415F3F" w:rsidRDefault="00206A9A" w:rsidP="00D41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5340</w:t>
            </w:r>
          </w:p>
        </w:tc>
        <w:tc>
          <w:tcPr>
            <w:tcW w:w="992" w:type="dxa"/>
            <w:shd w:val="clear" w:color="auto" w:fill="auto"/>
          </w:tcPr>
          <w:p w:rsidR="00226786" w:rsidRPr="00415F3F" w:rsidRDefault="00206A9A" w:rsidP="00D41E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5350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5565EF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FD1A4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415F3F" w:rsidRDefault="00226786" w:rsidP="009C1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2.4. Обеспеченность рыбохозяйственных вод</w:t>
            </w:r>
            <w:r w:rsidR="004570C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оемов, дополнительно вводимых в </w:t>
            </w: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хозяйственный оборот в рамках государственной программы, рыбоводно-биологическими обоснованиями 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415F3F" w:rsidRDefault="00226786" w:rsidP="00284CC8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415F3F" w:rsidRDefault="00226786" w:rsidP="00284C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35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415F3F" w:rsidRDefault="00226786" w:rsidP="00284C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63,5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415F3F" w:rsidRDefault="00226786" w:rsidP="006D2C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70,</w:t>
            </w:r>
            <w:r>
              <w:rPr>
                <w:rFonts w:ascii="Times New Roman" w:hAnsi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226786" w:rsidRPr="009D100C" w:rsidRDefault="00206A9A" w:rsidP="00415F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80,4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26786" w:rsidRPr="009D100C" w:rsidRDefault="00206A9A" w:rsidP="00415F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87,0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226786" w:rsidRPr="009D100C" w:rsidRDefault="00206A9A" w:rsidP="00B4052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93,5</w:t>
            </w:r>
          </w:p>
        </w:tc>
        <w:tc>
          <w:tcPr>
            <w:tcW w:w="992" w:type="dxa"/>
            <w:shd w:val="clear" w:color="auto" w:fill="auto"/>
          </w:tcPr>
          <w:p w:rsidR="00226786" w:rsidRPr="00CC0E0A" w:rsidRDefault="008E568C" w:rsidP="00415F3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100</w:t>
            </w:r>
            <w:r w:rsidR="00BF51B3">
              <w:rPr>
                <w:rFonts w:ascii="Times New Roman" w:hAnsi="Times New Roman"/>
                <w:sz w:val="23"/>
                <w:szCs w:val="23"/>
              </w:rPr>
              <w:t>,0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5565EF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183C9F" w:rsidRPr="00556BA4" w:rsidTr="00FD1A4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183C9F" w:rsidRPr="005565EF" w:rsidRDefault="00183C9F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183C9F" w:rsidRPr="00415F3F" w:rsidRDefault="00183C9F" w:rsidP="009C13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2.5. Протяженность очищенной береговой полосы водных объектов от мусора объектов рыбохозяйственного значения</w:t>
            </w:r>
          </w:p>
        </w:tc>
        <w:tc>
          <w:tcPr>
            <w:tcW w:w="1134" w:type="dxa"/>
            <w:shd w:val="clear" w:color="auto" w:fill="auto"/>
            <w:noWrap/>
          </w:tcPr>
          <w:p w:rsidR="00183C9F" w:rsidRPr="00415F3F" w:rsidRDefault="00183C9F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км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183C9F" w:rsidRDefault="00183C9F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83C9F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183C9F" w:rsidRPr="00183C9F" w:rsidRDefault="00183C9F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83C9F">
              <w:rPr>
                <w:rFonts w:ascii="Times New Roman" w:hAnsi="Times New Roman"/>
                <w:color w:val="000000"/>
                <w:sz w:val="23"/>
                <w:szCs w:val="23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183C9F" w:rsidRDefault="00183C9F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83C9F">
              <w:rPr>
                <w:rFonts w:ascii="Times New Roman" w:hAnsi="Times New Roman"/>
                <w:color w:val="000000"/>
                <w:sz w:val="23"/>
                <w:szCs w:val="23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9D100C" w:rsidRDefault="00183C9F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9D100C">
              <w:rPr>
                <w:rFonts w:ascii="Times New Roman" w:hAnsi="Times New Roman"/>
                <w:color w:val="000000"/>
                <w:sz w:val="23"/>
                <w:szCs w:val="23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9D100C" w:rsidRDefault="00183C9F" w:rsidP="00183C9F">
            <w:pPr>
              <w:jc w:val="center"/>
              <w:rPr>
                <w:rFonts w:ascii="Times New Roman" w:hAnsi="Times New Roman"/>
              </w:rPr>
            </w:pPr>
            <w:r w:rsidRPr="009D100C">
              <w:rPr>
                <w:rFonts w:ascii="Times New Roman" w:hAnsi="Times New Roman"/>
                <w:color w:val="000000"/>
                <w:sz w:val="23"/>
                <w:szCs w:val="23"/>
              </w:rPr>
              <w:t>32</w:t>
            </w:r>
            <w:r w:rsidR="00B7307D" w:rsidRPr="00B7307D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9D100C" w:rsidRDefault="00183C9F" w:rsidP="00183C9F">
            <w:pPr>
              <w:jc w:val="center"/>
              <w:rPr>
                <w:rFonts w:ascii="Times New Roman" w:hAnsi="Times New Roman"/>
              </w:rPr>
            </w:pPr>
            <w:r w:rsidRPr="009D100C">
              <w:rPr>
                <w:rFonts w:ascii="Times New Roman" w:hAnsi="Times New Roman"/>
                <w:color w:val="000000"/>
                <w:sz w:val="23"/>
                <w:szCs w:val="23"/>
              </w:rPr>
              <w:t>32</w:t>
            </w:r>
            <w:r w:rsidR="00B7307D" w:rsidRPr="00B7307D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183C9F" w:rsidRDefault="00183C9F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183C9F">
              <w:rPr>
                <w:rFonts w:ascii="Times New Roman" w:hAnsi="Times New Roman"/>
                <w:color w:val="000000"/>
                <w:sz w:val="23"/>
                <w:szCs w:val="23"/>
              </w:rPr>
              <w:t>32</w:t>
            </w:r>
            <w:r w:rsidR="00B7307D" w:rsidRPr="00B7307D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183C9F" w:rsidRPr="00183C9F" w:rsidRDefault="00183C9F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183C9F" w:rsidRPr="00556BA4" w:rsidTr="00FD1A4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183C9F" w:rsidRPr="005565EF" w:rsidRDefault="00183C9F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183C9F" w:rsidRPr="00415F3F" w:rsidRDefault="00183C9F" w:rsidP="0022678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6</w:t>
            </w:r>
            <w:r w:rsidR="00582E8C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. </w:t>
            </w:r>
            <w:r w:rsidRPr="00415F3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Количество разработанных рыбоводно-биологических обоснований по использованию рыбохозяйственных водоемов</w:t>
            </w:r>
          </w:p>
        </w:tc>
        <w:tc>
          <w:tcPr>
            <w:tcW w:w="1134" w:type="dxa"/>
            <w:shd w:val="clear" w:color="auto" w:fill="auto"/>
            <w:noWrap/>
          </w:tcPr>
          <w:p w:rsidR="00183C9F" w:rsidRPr="00415F3F" w:rsidRDefault="00183C9F">
            <w:pPr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ед./год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415F3F" w:rsidRDefault="00183C9F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83C9F" w:rsidRPr="00415F3F" w:rsidRDefault="00183C9F" w:rsidP="008E56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22</w:t>
            </w:r>
            <w:r>
              <w:rPr>
                <w:rFonts w:ascii="Times New Roman" w:hAnsi="Times New Roman"/>
                <w:sz w:val="23"/>
                <w:szCs w:val="23"/>
                <w:vertAlign w:val="superscript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415F3F" w:rsidRDefault="00183C9F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9D100C" w:rsidRDefault="00183C9F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9D100C">
              <w:rPr>
                <w:rFonts w:ascii="Times New Roman" w:hAnsi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9D100C" w:rsidRDefault="00183C9F" w:rsidP="00183C9F">
            <w:pPr>
              <w:jc w:val="center"/>
              <w:rPr>
                <w:rFonts w:ascii="Times New Roman" w:hAnsi="Times New Roman"/>
              </w:rPr>
            </w:pPr>
            <w:r w:rsidRPr="009D100C">
              <w:rPr>
                <w:rFonts w:ascii="Times New Roman" w:hAnsi="Times New Roman"/>
                <w:color w:val="000000"/>
                <w:sz w:val="23"/>
                <w:szCs w:val="23"/>
              </w:rPr>
              <w:t>15</w:t>
            </w:r>
            <w:r w:rsidR="00B7307D" w:rsidRPr="00B7307D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9D100C" w:rsidRDefault="00183C9F" w:rsidP="00183C9F">
            <w:pPr>
              <w:jc w:val="center"/>
              <w:rPr>
                <w:rFonts w:ascii="Times New Roman" w:hAnsi="Times New Roman"/>
              </w:rPr>
            </w:pPr>
            <w:r w:rsidRPr="009D100C">
              <w:rPr>
                <w:rFonts w:ascii="Times New Roman" w:hAnsi="Times New Roman"/>
                <w:color w:val="000000"/>
                <w:sz w:val="23"/>
                <w:szCs w:val="23"/>
              </w:rPr>
              <w:t>15</w:t>
            </w:r>
            <w:r w:rsidR="00B7307D" w:rsidRPr="00B7307D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</w:tcPr>
          <w:p w:rsidR="00183C9F" w:rsidRPr="00415F3F" w:rsidRDefault="00183C9F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415F3F">
              <w:rPr>
                <w:rFonts w:ascii="Times New Roman" w:hAnsi="Times New Roman"/>
                <w:color w:val="000000"/>
                <w:sz w:val="23"/>
                <w:szCs w:val="23"/>
              </w:rPr>
              <w:t>15</w:t>
            </w:r>
            <w:r w:rsidR="00B7307D" w:rsidRPr="00B7307D">
              <w:rPr>
                <w:rFonts w:ascii="Times New Roman" w:hAnsi="Times New Roman"/>
                <w:color w:val="00000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183C9F" w:rsidRPr="005565EF" w:rsidRDefault="00183C9F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D41E46">
        <w:trPr>
          <w:trHeight w:val="424"/>
        </w:trPr>
        <w:tc>
          <w:tcPr>
            <w:tcW w:w="2567" w:type="dxa"/>
            <w:vMerge w:val="restart"/>
            <w:shd w:val="clear" w:color="auto" w:fill="auto"/>
            <w:noWrap/>
          </w:tcPr>
          <w:p w:rsidR="00226786" w:rsidRPr="005565EF" w:rsidRDefault="00226786" w:rsidP="008E568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  <w:r w:rsidRPr="005565EF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Задача 3 государственной программы: развитие водохозяйственного комплекса Новосибирской области</w:t>
            </w:r>
            <w:proofErr w:type="gramStart"/>
            <w:r w:rsidR="008E568C">
              <w:rPr>
                <w:rFonts w:ascii="Times New Roman" w:hAnsi="Times New Roman"/>
                <w:sz w:val="23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3686" w:type="dxa"/>
            <w:shd w:val="clear" w:color="auto" w:fill="auto"/>
            <w:noWrap/>
          </w:tcPr>
          <w:p w:rsidR="00226786" w:rsidRPr="00C233A8" w:rsidRDefault="00226786" w:rsidP="0034477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233A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3.1. Доля населения, проживающего на защищенной в результате проведения противопаводковых мероприятий территории, в общей численн</w:t>
            </w:r>
            <w:r w:rsidR="004570C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ости населения, проживающего на </w:t>
            </w:r>
            <w:r w:rsidRPr="00C233A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территории Новосибирской области, подверженной негативному воздействию вод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15,4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15,4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15,4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15,4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15,4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15,4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52C7E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15,4</w:t>
            </w:r>
            <w:r w:rsidR="00D77FD7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C233A8" w:rsidRDefault="00226786" w:rsidP="0065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C233A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3.2. Доля протяженности участков русел рек, на</w:t>
            </w:r>
            <w:r w:rsidR="004570C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 которых осуществлены работы по </w:t>
            </w:r>
            <w:r w:rsidRPr="00C233A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оптимизации их пропускной способности, к общей протяженности участков русел </w:t>
            </w:r>
            <w:r w:rsidRPr="00C233A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рек, нуждающихся в увеличении пропускной способности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17,767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17,767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17,767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17,767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17,767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17,767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E36FEC" w:rsidP="0098423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18,1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41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C233A8" w:rsidRDefault="00226786" w:rsidP="00B4052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233A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3.3. </w:t>
            </w:r>
            <w:r w:rsidRPr="00C233A8">
              <w:rPr>
                <w:rFonts w:ascii="Times New Roman" w:hAnsi="Times New Roman"/>
                <w:sz w:val="23"/>
                <w:szCs w:val="23"/>
              </w:rPr>
              <w:t>Доля гидротехнических сооружений, в том числе бесхозяйных, имеющих безопасное техническое состояние, в общем числе гидротехнических сооружений, в том числе бесхозяйных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C233A8" w:rsidRDefault="00226786" w:rsidP="00D248DD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5565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A8">
              <w:rPr>
                <w:rFonts w:ascii="Times New Roman" w:hAnsi="Times New Roman"/>
                <w:color w:val="000000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C233A8" w:rsidRDefault="00226786" w:rsidP="00C233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3A8">
              <w:rPr>
                <w:rFonts w:ascii="Times New Roman" w:hAnsi="Times New Roman"/>
                <w:sz w:val="24"/>
                <w:szCs w:val="24"/>
              </w:rPr>
              <w:t>66,67</w:t>
            </w:r>
            <w:r w:rsidR="00C233A8" w:rsidRPr="00C233A8">
              <w:rPr>
                <w:rFonts w:ascii="Times New Roman" w:hAnsi="Times New Roman"/>
                <w:sz w:val="23"/>
                <w:szCs w:val="23"/>
                <w:vertAlign w:val="superscript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5565E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4"/>
                <w:szCs w:val="24"/>
              </w:rPr>
              <w:t>66,67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D41E46" w:rsidP="005565E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68,42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D41E46">
            <w:r w:rsidRPr="00C233A8">
              <w:rPr>
                <w:rFonts w:ascii="Times New Roman" w:hAnsi="Times New Roman"/>
                <w:sz w:val="23"/>
                <w:szCs w:val="23"/>
              </w:rPr>
              <w:t>68,42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D41E46">
            <w:r w:rsidRPr="00C233A8">
              <w:rPr>
                <w:rFonts w:ascii="Times New Roman" w:hAnsi="Times New Roman"/>
                <w:sz w:val="23"/>
                <w:szCs w:val="23"/>
              </w:rPr>
              <w:t>68,42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967D18" w:rsidP="00967D18">
            <w:pPr>
              <w:jc w:val="center"/>
            </w:pPr>
            <w:r>
              <w:rPr>
                <w:rFonts w:ascii="Times New Roman" w:hAnsi="Times New Roman"/>
                <w:sz w:val="23"/>
                <w:szCs w:val="23"/>
              </w:rPr>
              <w:t>69,3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C233A8" w:rsidRDefault="00226786" w:rsidP="00B4052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233A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3.4. Доля установленных (нанесенных на землеустроительные карты) водоохранных зон водных объектов в протяженности береговой линии, требующей установления водоохранных зон (участков водных объектов, испытывающих антропогенное воздействие)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C233A8" w:rsidRDefault="00226786" w:rsidP="007377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7377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17,13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C233A8" w:rsidRDefault="00226786" w:rsidP="007377E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17,13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226786" w:rsidP="00EA3B8E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C233A8">
              <w:rPr>
                <w:rFonts w:ascii="Times New Roman" w:hAnsi="Times New Roman"/>
                <w:sz w:val="23"/>
                <w:szCs w:val="23"/>
              </w:rPr>
              <w:t>21,02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FC4F99" w:rsidP="00D851AE">
            <w:pPr>
              <w:jc w:val="center"/>
            </w:pPr>
            <w:r>
              <w:rPr>
                <w:rFonts w:ascii="Times New Roman" w:hAnsi="Times New Roman"/>
                <w:sz w:val="23"/>
                <w:szCs w:val="23"/>
              </w:rPr>
              <w:t>24,88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FC4F99" w:rsidP="00D851AE">
            <w:pPr>
              <w:jc w:val="center"/>
            </w:pPr>
            <w:r>
              <w:rPr>
                <w:rFonts w:ascii="Times New Roman" w:hAnsi="Times New Roman"/>
                <w:sz w:val="23"/>
                <w:szCs w:val="23"/>
              </w:rPr>
              <w:t>33,5</w:t>
            </w:r>
            <w:r w:rsidR="00D41E46" w:rsidRPr="00C233A8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FC4F99" w:rsidP="00D851AE">
            <w:pPr>
              <w:jc w:val="center"/>
            </w:pPr>
            <w:r>
              <w:rPr>
                <w:rFonts w:ascii="Times New Roman" w:hAnsi="Times New Roman"/>
                <w:sz w:val="23"/>
                <w:szCs w:val="23"/>
              </w:rPr>
              <w:t>33,5</w:t>
            </w:r>
            <w:r w:rsidR="00D41E46" w:rsidRPr="00C233A8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C233A8" w:rsidRDefault="00FC4F99" w:rsidP="00D851AE">
            <w:pPr>
              <w:jc w:val="center"/>
            </w:pPr>
            <w:r>
              <w:rPr>
                <w:rFonts w:ascii="Times New Roman" w:hAnsi="Times New Roman"/>
                <w:sz w:val="23"/>
                <w:szCs w:val="23"/>
              </w:rPr>
              <w:t>33,5</w:t>
            </w:r>
            <w:r w:rsidR="00D41E46" w:rsidRPr="00C233A8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2A1608" w:rsidRDefault="00226786" w:rsidP="00B4052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A160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3.5. Доля вынесенных в натуру водоохранных зон и прибрежных защитных полос в общей протяженности установленных водоохранных зон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2A1608" w:rsidRDefault="00226786" w:rsidP="00E11585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E11585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17,12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2A1608" w:rsidRDefault="00226786" w:rsidP="00E11585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76,94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FC4F99" w:rsidRDefault="00226786" w:rsidP="00E11585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FC4F99">
              <w:rPr>
                <w:rFonts w:ascii="Times New Roman" w:hAnsi="Times New Roman"/>
                <w:sz w:val="23"/>
                <w:szCs w:val="23"/>
              </w:rPr>
              <w:t>81,52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FC4F99" w:rsidRDefault="00FC4F99" w:rsidP="00D851AE">
            <w:pPr>
              <w:jc w:val="center"/>
            </w:pPr>
            <w:r w:rsidRPr="00FC4F99">
              <w:rPr>
                <w:rFonts w:ascii="Times New Roman" w:hAnsi="Times New Roman"/>
                <w:sz w:val="23"/>
                <w:szCs w:val="23"/>
              </w:rPr>
              <w:t>68,85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FC4F99" w:rsidRDefault="00FC4F99" w:rsidP="00D851AE">
            <w:pPr>
              <w:jc w:val="center"/>
            </w:pPr>
            <w:r w:rsidRPr="00FC4F99">
              <w:rPr>
                <w:rFonts w:ascii="Times New Roman" w:hAnsi="Times New Roman"/>
                <w:sz w:val="23"/>
                <w:szCs w:val="23"/>
              </w:rPr>
              <w:t>51,02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FC4F99" w:rsidRDefault="00226786" w:rsidP="00D851AE">
            <w:pPr>
              <w:jc w:val="center"/>
            </w:pPr>
            <w:r w:rsidRPr="00FC4F99">
              <w:rPr>
                <w:rFonts w:ascii="Times New Roman" w:hAnsi="Times New Roman"/>
                <w:sz w:val="23"/>
                <w:szCs w:val="23"/>
              </w:rPr>
              <w:t>100</w:t>
            </w:r>
            <w:r w:rsidR="00BF51B3">
              <w:rPr>
                <w:rFonts w:ascii="Times New Roman" w:hAnsi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851AE">
            <w:pPr>
              <w:jc w:val="center"/>
            </w:pPr>
            <w:r w:rsidRPr="002A1608">
              <w:rPr>
                <w:rFonts w:ascii="Times New Roman" w:hAnsi="Times New Roman"/>
                <w:sz w:val="23"/>
                <w:szCs w:val="23"/>
              </w:rPr>
              <w:t>100</w:t>
            </w:r>
            <w:r w:rsidR="00BF51B3">
              <w:rPr>
                <w:rFonts w:ascii="Times New Roman" w:hAnsi="Times New Roman"/>
                <w:sz w:val="23"/>
                <w:szCs w:val="23"/>
              </w:rPr>
              <w:t>,0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2A1608" w:rsidRDefault="00226786" w:rsidP="00B4052D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2A1608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3.6. Площадь расчищенных водных объектов или их частей, находящихся в федеральной собственности и расположенных на территории Новосибирской области (ликвидация загрязнения и засорения)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2A1608" w:rsidRDefault="00226786" w:rsidP="006E2A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га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6E2A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2A1608" w:rsidRDefault="00226786" w:rsidP="006E2A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5,9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6E2A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11,765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A566E7" w:rsidRDefault="00A566E7" w:rsidP="006E2ABF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566E7">
              <w:rPr>
                <w:rFonts w:ascii="Times New Roman" w:hAnsi="Times New Roman"/>
                <w:sz w:val="23"/>
                <w:szCs w:val="23"/>
              </w:rPr>
              <w:t>25,325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A566E7" w:rsidRDefault="00A566E7" w:rsidP="00D851AE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566E7">
              <w:rPr>
                <w:rFonts w:ascii="Times New Roman" w:hAnsi="Times New Roman"/>
                <w:sz w:val="23"/>
                <w:szCs w:val="23"/>
              </w:rPr>
              <w:t>38,885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A566E7" w:rsidP="00C063B1">
            <w:pPr>
              <w:jc w:val="center"/>
            </w:pPr>
            <w:r>
              <w:rPr>
                <w:rFonts w:ascii="Times New Roman" w:hAnsi="Times New Roman"/>
                <w:sz w:val="23"/>
                <w:szCs w:val="23"/>
              </w:rPr>
              <w:t>46,155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A566E7" w:rsidP="00D851AE">
            <w:pPr>
              <w:jc w:val="center"/>
            </w:pPr>
            <w:r>
              <w:rPr>
                <w:rFonts w:ascii="Times New Roman" w:hAnsi="Times New Roman"/>
                <w:sz w:val="23"/>
                <w:szCs w:val="23"/>
              </w:rPr>
              <w:t>52,135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D41E4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D41E46" w:rsidRPr="005565EF" w:rsidRDefault="00D41E4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D41E46" w:rsidRPr="00310CC5" w:rsidRDefault="00D41E46" w:rsidP="00D41E46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3.7. Протяженность расчищенных водных объектов или их частей, находящихся в федеральной собственности и расположенных на территории Новосибирской области (ликвидация загрязнения </w:t>
            </w: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lastRenderedPageBreak/>
              <w:t>и засорения)</w:t>
            </w:r>
          </w:p>
        </w:tc>
        <w:tc>
          <w:tcPr>
            <w:tcW w:w="1134" w:type="dxa"/>
            <w:shd w:val="clear" w:color="auto" w:fill="auto"/>
            <w:noWrap/>
          </w:tcPr>
          <w:p w:rsidR="00D41E46" w:rsidRPr="00A566E7" w:rsidRDefault="00D41E46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566E7">
              <w:rPr>
                <w:rFonts w:ascii="Times New Roman" w:hAnsi="Times New Roman"/>
                <w:sz w:val="23"/>
                <w:szCs w:val="23"/>
              </w:rPr>
              <w:lastRenderedPageBreak/>
              <w:t>км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A566E7" w:rsidRDefault="00C82678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D41E46" w:rsidRPr="00A566E7" w:rsidRDefault="00C82678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A566E7" w:rsidRDefault="00C82678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A566E7" w:rsidRDefault="00A566E7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1,22</w:t>
            </w:r>
            <w:r w:rsidR="00240632" w:rsidRPr="00240632">
              <w:rPr>
                <w:rFonts w:ascii="Times New Roman" w:hAnsi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A566E7" w:rsidRDefault="00A566E7" w:rsidP="009D5C5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2,31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A566E7" w:rsidRDefault="0011478A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566E7">
              <w:rPr>
                <w:rFonts w:ascii="Times New Roman" w:hAnsi="Times New Roman"/>
                <w:sz w:val="23"/>
                <w:szCs w:val="23"/>
              </w:rPr>
              <w:t>3</w:t>
            </w:r>
            <w:r w:rsidR="009D5C5C" w:rsidRPr="00A566E7">
              <w:rPr>
                <w:rFonts w:ascii="Times New Roman" w:hAnsi="Times New Roman"/>
                <w:sz w:val="23"/>
                <w:szCs w:val="23"/>
              </w:rPr>
              <w:t>,</w:t>
            </w:r>
            <w:r w:rsidR="00A566E7">
              <w:rPr>
                <w:rFonts w:ascii="Times New Roman" w:hAnsi="Times New Roman"/>
                <w:sz w:val="23"/>
                <w:szCs w:val="23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A566E7" w:rsidRDefault="00D41E46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566E7">
              <w:rPr>
                <w:rFonts w:ascii="Times New Roman" w:hAnsi="Times New Roman"/>
                <w:sz w:val="23"/>
                <w:szCs w:val="23"/>
              </w:rPr>
              <w:t>4,8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D41E46" w:rsidRPr="008E568C" w:rsidRDefault="00D41E4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68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310CC5" w:rsidRDefault="00226786" w:rsidP="00D41E46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</w:t>
            </w:r>
            <w:r w:rsidR="00310CC5"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8</w:t>
            </w: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. Протяженность водных объектов или их частей, на</w:t>
            </w:r>
            <w:r w:rsidR="004570C6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 </w:t>
            </w: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которых будет организовано проведение наблюдений за состоянием дна, берегов, состоянием и режимом использования водоохранных зон и изменениями морфометрических особенностей водных объектов или их частей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км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8B1ACE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100</w:t>
            </w:r>
            <w:bookmarkStart w:id="0" w:name="_GoBack"/>
            <w:bookmarkEnd w:id="0"/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310CC5" w:rsidRDefault="00226786" w:rsidP="00D41E46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</w:t>
            </w:r>
            <w:r w:rsidR="00310CC5"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</w:t>
            </w: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. Количество организованных постов мониторинга водных объектов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шт.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D4617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244C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310CC5" w:rsidRDefault="00226786" w:rsidP="00D41E46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</w:t>
            </w:r>
            <w:r w:rsidR="00310CC5"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</w:t>
            </w: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. Протяженность построенных берегоукрепительных сооружений Новосибирского водохранилища на участках, прилегающих к населенным пунктам Новосибирской области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514F07" w:rsidRDefault="00226786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км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14F07" w:rsidRDefault="00226786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514F07" w:rsidRDefault="00226786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14F07" w:rsidRDefault="00226786" w:rsidP="00F275C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9A5196" w:rsidRDefault="009770DF" w:rsidP="009F622E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9A5196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9A5196" w:rsidRDefault="009A5196" w:rsidP="00A95142">
            <w:pPr>
              <w:jc w:val="center"/>
            </w:pPr>
            <w:r w:rsidRPr="009A5196">
              <w:rPr>
                <w:rFonts w:ascii="Times New Roman" w:hAnsi="Times New Roman"/>
                <w:sz w:val="23"/>
                <w:szCs w:val="23"/>
              </w:rPr>
              <w:t>0,134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9A5196" w:rsidRDefault="009A5196" w:rsidP="009A5196">
            <w:r w:rsidRPr="009A5196">
              <w:rPr>
                <w:rFonts w:ascii="Times New Roman" w:hAnsi="Times New Roman"/>
                <w:sz w:val="23"/>
                <w:szCs w:val="23"/>
              </w:rPr>
              <w:t>0,268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14F07" w:rsidRDefault="002D4617" w:rsidP="00D851AE">
            <w:pPr>
              <w:jc w:val="center"/>
            </w:pPr>
            <w:r w:rsidRPr="00514F07">
              <w:rPr>
                <w:rFonts w:ascii="Times New Roman" w:hAnsi="Times New Roman"/>
                <w:sz w:val="23"/>
                <w:szCs w:val="23"/>
              </w:rPr>
              <w:t>5,835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D41E46">
        <w:trPr>
          <w:trHeight w:val="1983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5565EF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310CC5" w:rsidRDefault="00226786" w:rsidP="00C50B61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3.1</w:t>
            </w:r>
            <w:r w:rsidR="00310CC5"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</w:t>
            </w:r>
            <w:r w:rsidR="00582E8C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. </w:t>
            </w:r>
            <w:r w:rsidRPr="00310CC5">
              <w:rPr>
                <w:rFonts w:ascii="Times New Roman" w:hAnsi="Times New Roman"/>
                <w:sz w:val="23"/>
                <w:szCs w:val="23"/>
              </w:rPr>
              <w:t>Количество подтопляемых объектов (жилищного фонда (жилых домов), социально-культурной сферы) на территории Новосибирской области,</w:t>
            </w:r>
            <w:r w:rsidR="00C50B61">
              <w:rPr>
                <w:rFonts w:ascii="Times New Roman" w:hAnsi="Times New Roman"/>
                <w:sz w:val="23"/>
                <w:szCs w:val="23"/>
              </w:rPr>
              <w:t xml:space="preserve"> выведенных из зоны подтопления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514F07" w:rsidRDefault="00226786" w:rsidP="009F622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4F07">
              <w:rPr>
                <w:rFonts w:ascii="Times New Roman" w:hAnsi="Times New Roman" w:cs="Times New Roman"/>
                <w:sz w:val="23"/>
                <w:szCs w:val="23"/>
              </w:rPr>
              <w:t xml:space="preserve">объект 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14F07" w:rsidRDefault="00226786" w:rsidP="005565E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4F0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514F07" w:rsidRDefault="00B17B1C" w:rsidP="005565E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4F07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14F07" w:rsidRDefault="00226786" w:rsidP="005565E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4F07">
              <w:rPr>
                <w:rFonts w:ascii="Times New Roman" w:hAnsi="Times New Roman" w:cs="Times New Roman"/>
                <w:sz w:val="23"/>
                <w:szCs w:val="23"/>
              </w:rPr>
              <w:t>331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14F07" w:rsidRDefault="00226786" w:rsidP="005565E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4F07">
              <w:rPr>
                <w:rFonts w:ascii="Times New Roman" w:hAnsi="Times New Roman" w:cs="Times New Roman"/>
                <w:sz w:val="23"/>
                <w:szCs w:val="23"/>
              </w:rPr>
              <w:t>331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14F07" w:rsidRDefault="002D4617" w:rsidP="005565E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14F07">
              <w:rPr>
                <w:rFonts w:ascii="Times New Roman" w:hAnsi="Times New Roman" w:cs="Times New Roman"/>
                <w:sz w:val="23"/>
                <w:szCs w:val="23"/>
              </w:rPr>
              <w:t>963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14F07" w:rsidRDefault="002D4617" w:rsidP="00D851AE">
            <w:pPr>
              <w:jc w:val="center"/>
            </w:pPr>
            <w:r w:rsidRPr="00514F07">
              <w:rPr>
                <w:rFonts w:ascii="Times New Roman" w:hAnsi="Times New Roman"/>
                <w:sz w:val="23"/>
                <w:szCs w:val="23"/>
              </w:rPr>
              <w:t>3713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514F07" w:rsidRDefault="002D4617" w:rsidP="00D851AE">
            <w:pPr>
              <w:jc w:val="center"/>
            </w:pPr>
            <w:r w:rsidRPr="00514F07">
              <w:rPr>
                <w:rFonts w:ascii="Times New Roman" w:hAnsi="Times New Roman"/>
                <w:sz w:val="23"/>
                <w:szCs w:val="23"/>
              </w:rPr>
              <w:t>4539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D41E46" w:rsidRPr="00556BA4" w:rsidTr="00C445D9">
        <w:trPr>
          <w:trHeight w:val="20"/>
        </w:trPr>
        <w:tc>
          <w:tcPr>
            <w:tcW w:w="2567" w:type="dxa"/>
            <w:shd w:val="clear" w:color="auto" w:fill="auto"/>
            <w:noWrap/>
            <w:vAlign w:val="center"/>
          </w:tcPr>
          <w:p w:rsidR="00D41E46" w:rsidRPr="005565EF" w:rsidRDefault="00D41E4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D41E46" w:rsidRPr="00310CC5" w:rsidRDefault="00D41E46" w:rsidP="00D41E46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310CC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3.12. Количество наблюдательных гидрогеологических скважин опорной государственной территориальной сети</w:t>
            </w:r>
          </w:p>
        </w:tc>
        <w:tc>
          <w:tcPr>
            <w:tcW w:w="1134" w:type="dxa"/>
            <w:shd w:val="clear" w:color="auto" w:fill="auto"/>
            <w:noWrap/>
          </w:tcPr>
          <w:p w:rsidR="00D41E46" w:rsidRPr="00514F07" w:rsidRDefault="00D41E46" w:rsidP="00D41E46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ед./год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514F07" w:rsidRDefault="00D41E46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</w:tcPr>
          <w:p w:rsidR="00D41E46" w:rsidRPr="00514F07" w:rsidRDefault="00D41E46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514F07" w:rsidRDefault="00D41E46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514F07" w:rsidRDefault="00D41E46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514F07" w:rsidRDefault="00D41E46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514F07" w:rsidRDefault="00D41E46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</w:tcPr>
          <w:p w:rsidR="00D41E46" w:rsidRPr="00514F07" w:rsidRDefault="00D41E46" w:rsidP="00D41E4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514F07">
              <w:rPr>
                <w:rFonts w:ascii="Times New Roman" w:hAnsi="Times New Roman"/>
                <w:sz w:val="23"/>
                <w:szCs w:val="23"/>
              </w:rPr>
              <w:t>75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D41E46" w:rsidRPr="008E568C" w:rsidRDefault="00D41E4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 w:val="restart"/>
            <w:shd w:val="clear" w:color="auto" w:fill="auto"/>
            <w:noWrap/>
          </w:tcPr>
          <w:p w:rsidR="00226786" w:rsidRPr="00113299" w:rsidRDefault="00226786" w:rsidP="00FF40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Задача 4 государственной программы: предупреждение и снижение негативных </w:t>
            </w:r>
            <w:r w:rsidRPr="00113299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последствий, вызванных загрязнением окружающей среды биологическими и прочими опасными видами отходов</w:t>
            </w:r>
          </w:p>
        </w:tc>
        <w:tc>
          <w:tcPr>
            <w:tcW w:w="3686" w:type="dxa"/>
            <w:shd w:val="clear" w:color="auto" w:fill="auto"/>
            <w:noWrap/>
          </w:tcPr>
          <w:p w:rsidR="00226786" w:rsidRPr="002A1608" w:rsidRDefault="00226786" w:rsidP="00585EE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A160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lastRenderedPageBreak/>
              <w:t>4.1. Уровень обеспеченности муниципальных районов Новосибирской области системой пунктов сбора и временного хранения биологических отходов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2A1608" w:rsidRDefault="00226786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2A1608" w:rsidRDefault="00226786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E2690C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E2690C" w:rsidP="00667CD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3,3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113299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2A1608" w:rsidRDefault="00226786" w:rsidP="00C445D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A160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4.2. Доля обезвреженных ртутьсодержащих отходов, образующихся у насе</w:t>
            </w:r>
            <w:r w:rsidR="004570C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ления Новосибирской области, от </w:t>
            </w:r>
            <w:r w:rsidRPr="002A160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заявленного количества образовавшихся отходов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2A1608" w:rsidRDefault="00226786" w:rsidP="000A278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0A278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2A1608" w:rsidRDefault="00226786" w:rsidP="002A160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100</w:t>
            </w:r>
            <w:r w:rsidR="002A1608" w:rsidRPr="002A1608">
              <w:rPr>
                <w:rFonts w:ascii="Times New Roman" w:hAnsi="Times New Roman"/>
                <w:sz w:val="23"/>
                <w:szCs w:val="23"/>
                <w:vertAlign w:val="superscript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17620C" w:rsidRDefault="007C4BCF" w:rsidP="000A278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7C4BCF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D41E46" w:rsidP="000A278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D41E46" w:rsidP="000A278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D41E46" w:rsidP="000A278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0A278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100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113299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226786" w:rsidRPr="002A1608" w:rsidRDefault="00226786" w:rsidP="006562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2A160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4.3. Доля обезвреженных биологических отходов, образующихся у насе</w:t>
            </w:r>
            <w:r w:rsidR="004570C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ления Новосибирской области, от </w:t>
            </w:r>
            <w:r w:rsidRPr="002A1608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заявленного количества образовавшихся отходов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2A1608" w:rsidRDefault="00226786" w:rsidP="00D04B7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04B7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2A1608" w:rsidRDefault="00226786" w:rsidP="00D04B7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100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17620C" w:rsidRDefault="007C4BCF" w:rsidP="00D04B7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7C4BCF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D41E46" w:rsidP="00D04B7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D41E46" w:rsidP="00D04B7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D41E46" w:rsidP="00D04B7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D04B76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100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113299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9D100C" w:rsidRPr="001A01D4" w:rsidRDefault="00226786" w:rsidP="009D10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1A01D4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4.4. </w:t>
            </w:r>
            <w:r w:rsidR="009D100C" w:rsidRPr="001A01D4">
              <w:rPr>
                <w:rFonts w:ascii="Times New Roman" w:hAnsi="Times New Roman"/>
                <w:sz w:val="23"/>
                <w:szCs w:val="23"/>
              </w:rPr>
              <w:t>Доля утилизированных отработанных автошин, образующихся у насе</w:t>
            </w:r>
            <w:r w:rsidR="004570C6">
              <w:rPr>
                <w:rFonts w:ascii="Times New Roman" w:hAnsi="Times New Roman"/>
                <w:sz w:val="23"/>
                <w:szCs w:val="23"/>
              </w:rPr>
              <w:t>ления Новосибирской области, от </w:t>
            </w:r>
            <w:r w:rsidR="009D100C" w:rsidRPr="001A01D4">
              <w:rPr>
                <w:rFonts w:ascii="Times New Roman" w:hAnsi="Times New Roman"/>
                <w:sz w:val="23"/>
                <w:szCs w:val="23"/>
              </w:rPr>
              <w:t>заявленного количества образовавшихся отходов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2A1608" w:rsidRDefault="00226786" w:rsidP="00BD4E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A12BF5" w:rsidP="00BD4E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A12BF5" w:rsidRDefault="00A12BF5" w:rsidP="00BD4E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12BF5">
              <w:rPr>
                <w:rFonts w:ascii="Times New Roman" w:hAnsi="Times New Roman"/>
                <w:sz w:val="23"/>
                <w:szCs w:val="23"/>
              </w:rPr>
              <w:t>100</w:t>
            </w:r>
            <w:r w:rsidRPr="00A12BF5">
              <w:rPr>
                <w:rFonts w:ascii="Times New Roman" w:hAnsi="Times New Roman"/>
                <w:sz w:val="23"/>
                <w:szCs w:val="23"/>
                <w:vertAlign w:val="superscript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BD4E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BD4E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BD4E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3C41E9" w:rsidP="00BD4EC8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AF0F00" w:rsidP="00AF0F00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100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  <w:tr w:rsidR="00226786" w:rsidRPr="00556BA4" w:rsidTr="00C445D9">
        <w:trPr>
          <w:trHeight w:val="20"/>
        </w:trPr>
        <w:tc>
          <w:tcPr>
            <w:tcW w:w="2567" w:type="dxa"/>
            <w:vMerge/>
            <w:shd w:val="clear" w:color="auto" w:fill="auto"/>
            <w:noWrap/>
            <w:vAlign w:val="center"/>
          </w:tcPr>
          <w:p w:rsidR="00226786" w:rsidRPr="00113299" w:rsidRDefault="00226786" w:rsidP="005604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EB3CAC" w:rsidRPr="001A01D4" w:rsidRDefault="00226786" w:rsidP="00EB3C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</w:pPr>
            <w:r w:rsidRPr="001A01D4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4.5. </w:t>
            </w:r>
            <w:r w:rsidR="00C50B61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Д</w:t>
            </w:r>
            <w:r w:rsidR="00EB3CAC" w:rsidRPr="001A01D4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 xml:space="preserve">оля утилизированных отходов электронного </w:t>
            </w:r>
            <w:r w:rsidR="004570C6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оборудования, образующихся у </w:t>
            </w:r>
            <w:r w:rsidR="00EB3CAC" w:rsidRPr="001A01D4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ru-RU"/>
              </w:rPr>
              <w:t>населения Новосибирской области, от заявленного количества образовавшихся отходов</w:t>
            </w:r>
          </w:p>
        </w:tc>
        <w:tc>
          <w:tcPr>
            <w:tcW w:w="1134" w:type="dxa"/>
            <w:shd w:val="clear" w:color="auto" w:fill="auto"/>
            <w:noWrap/>
          </w:tcPr>
          <w:p w:rsidR="00226786" w:rsidRPr="002A1608" w:rsidRDefault="00226786" w:rsidP="00C3778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A12BF5" w:rsidP="00C3778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3" w:type="dxa"/>
            <w:shd w:val="clear" w:color="auto" w:fill="auto"/>
            <w:noWrap/>
          </w:tcPr>
          <w:p w:rsidR="00226786" w:rsidRPr="00A12BF5" w:rsidRDefault="00A12BF5" w:rsidP="0085638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12BF5">
              <w:rPr>
                <w:rFonts w:ascii="Times New Roman" w:hAnsi="Times New Roman"/>
                <w:sz w:val="23"/>
                <w:szCs w:val="23"/>
              </w:rPr>
              <w:t>100</w:t>
            </w:r>
            <w:r w:rsidRPr="00A12BF5">
              <w:rPr>
                <w:rFonts w:ascii="Times New Roman" w:hAnsi="Times New Roman"/>
                <w:sz w:val="23"/>
                <w:szCs w:val="23"/>
                <w:vertAlign w:val="superscript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C3778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C3778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226786" w:rsidP="00C37789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3C41E9" w:rsidP="00146C3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226786" w:rsidRPr="002A1608" w:rsidRDefault="00AF0F00" w:rsidP="00146C3B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608">
              <w:rPr>
                <w:rFonts w:ascii="Times New Roman" w:hAnsi="Times New Roman"/>
                <w:sz w:val="23"/>
                <w:szCs w:val="23"/>
              </w:rPr>
              <w:t>100</w:t>
            </w:r>
          </w:p>
        </w:tc>
        <w:tc>
          <w:tcPr>
            <w:tcW w:w="1501" w:type="dxa"/>
            <w:shd w:val="clear" w:color="auto" w:fill="auto"/>
            <w:noWrap/>
            <w:vAlign w:val="center"/>
          </w:tcPr>
          <w:p w:rsidR="00226786" w:rsidRPr="008E568C" w:rsidRDefault="00226786" w:rsidP="00943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highlight w:val="yellow"/>
                <w:lang w:eastAsia="ru-RU"/>
              </w:rPr>
            </w:pPr>
          </w:p>
        </w:tc>
      </w:tr>
    </w:tbl>
    <w:p w:rsidR="00344778" w:rsidRPr="00556BA4" w:rsidRDefault="00344778" w:rsidP="00344778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A1608" w:rsidRDefault="008E568C" w:rsidP="002A1608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1</w:t>
      </w:r>
      <w:r w:rsidR="00CA7136" w:rsidRPr="00CA7136">
        <w:rPr>
          <w:rFonts w:ascii="Times New Roman" w:hAnsi="Times New Roman"/>
          <w:sz w:val="28"/>
          <w:szCs w:val="28"/>
        </w:rPr>
        <w:t> </w:t>
      </w:r>
      <w:r w:rsidR="00851733">
        <w:rPr>
          <w:rFonts w:ascii="Times New Roman" w:hAnsi="Times New Roman"/>
          <w:sz w:val="28"/>
          <w:szCs w:val="28"/>
        </w:rPr>
        <w:t>–</w:t>
      </w:r>
      <w:r w:rsidR="00CA7136">
        <w:rPr>
          <w:rFonts w:ascii="Times New Roman" w:hAnsi="Times New Roman"/>
          <w:sz w:val="28"/>
          <w:szCs w:val="28"/>
        </w:rPr>
        <w:t> </w:t>
      </w:r>
      <w:r w:rsidR="00F509EC">
        <w:rPr>
          <w:rFonts w:ascii="Times New Roman" w:hAnsi="Times New Roman"/>
          <w:sz w:val="28"/>
          <w:szCs w:val="28"/>
        </w:rPr>
        <w:t>целевой индикатор введен с 2016 года</w:t>
      </w:r>
      <w:r w:rsidR="00201210">
        <w:rPr>
          <w:rFonts w:ascii="Times New Roman" w:hAnsi="Times New Roman"/>
          <w:sz w:val="28"/>
          <w:szCs w:val="28"/>
        </w:rPr>
        <w:t>,</w:t>
      </w:r>
      <w:r w:rsidR="00F509EC">
        <w:rPr>
          <w:rFonts w:ascii="Times New Roman" w:hAnsi="Times New Roman"/>
          <w:sz w:val="28"/>
          <w:szCs w:val="28"/>
        </w:rPr>
        <w:t xml:space="preserve"> на 2015 год приведено базовое значение</w:t>
      </w:r>
      <w:r w:rsidR="002A1608">
        <w:rPr>
          <w:rFonts w:ascii="Times New Roman" w:hAnsi="Times New Roman"/>
          <w:sz w:val="28"/>
          <w:szCs w:val="28"/>
        </w:rPr>
        <w:t>;</w:t>
      </w:r>
      <w:r w:rsidR="002A1608" w:rsidRPr="002A1608">
        <w:rPr>
          <w:rFonts w:ascii="Times New Roman" w:hAnsi="Times New Roman"/>
          <w:sz w:val="28"/>
          <w:szCs w:val="28"/>
          <w:vertAlign w:val="superscript"/>
        </w:rPr>
        <w:t xml:space="preserve"> </w:t>
      </w:r>
    </w:p>
    <w:p w:rsidR="002A1608" w:rsidRDefault="00CA7136" w:rsidP="002A1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CA713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– </w:t>
      </w:r>
      <w:r w:rsidR="002A1608">
        <w:rPr>
          <w:rFonts w:ascii="Times New Roman" w:hAnsi="Times New Roman"/>
          <w:sz w:val="28"/>
          <w:szCs w:val="28"/>
        </w:rPr>
        <w:t xml:space="preserve">значения </w:t>
      </w:r>
      <w:r w:rsidR="002A1608" w:rsidRPr="00556BA4">
        <w:rPr>
          <w:rFonts w:ascii="Times New Roman" w:hAnsi="Times New Roman"/>
          <w:sz w:val="28"/>
          <w:szCs w:val="28"/>
        </w:rPr>
        <w:t>целевых индикаторов подлежат ежегодной корректировке с учетом форми</w:t>
      </w:r>
      <w:r w:rsidR="003141AF">
        <w:rPr>
          <w:rFonts w:ascii="Times New Roman" w:hAnsi="Times New Roman"/>
          <w:sz w:val="28"/>
          <w:szCs w:val="28"/>
        </w:rPr>
        <w:t>рования федерального бюджета на </w:t>
      </w:r>
      <w:r w:rsidR="002A1608" w:rsidRPr="00556BA4">
        <w:rPr>
          <w:rFonts w:ascii="Times New Roman" w:hAnsi="Times New Roman"/>
          <w:sz w:val="28"/>
          <w:szCs w:val="28"/>
        </w:rPr>
        <w:t>очередной финансовый год и (или) доведения лимитов федеральных средств на реализацию мероприятий, направленных на д</w:t>
      </w:r>
      <w:r w:rsidR="003141AF">
        <w:rPr>
          <w:rFonts w:ascii="Times New Roman" w:hAnsi="Times New Roman"/>
          <w:sz w:val="28"/>
          <w:szCs w:val="28"/>
        </w:rPr>
        <w:t>остижение их плановых значений</w:t>
      </w:r>
      <w:r w:rsidR="00240632">
        <w:rPr>
          <w:rFonts w:ascii="Times New Roman" w:hAnsi="Times New Roman"/>
          <w:sz w:val="28"/>
          <w:szCs w:val="28"/>
        </w:rPr>
        <w:t>;</w:t>
      </w:r>
    </w:p>
    <w:p w:rsidR="00240632" w:rsidRPr="00344778" w:rsidRDefault="00240632" w:rsidP="002A16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0632">
        <w:rPr>
          <w:rFonts w:ascii="Times New Roman" w:hAnsi="Times New Roman"/>
          <w:sz w:val="28"/>
          <w:szCs w:val="28"/>
          <w:vertAlign w:val="superscript"/>
        </w:rPr>
        <w:t>3</w:t>
      </w:r>
      <w:r w:rsidR="00CA7136">
        <w:rPr>
          <w:rFonts w:ascii="Times New Roman" w:hAnsi="Times New Roman"/>
          <w:sz w:val="28"/>
          <w:szCs w:val="28"/>
        </w:rPr>
        <w:t> –</w:t>
      </w:r>
      <w:r w:rsidR="00CA7136">
        <w:t> </w:t>
      </w:r>
      <w:r>
        <w:rPr>
          <w:rFonts w:ascii="Times New Roman" w:hAnsi="Times New Roman"/>
          <w:sz w:val="28"/>
          <w:szCs w:val="28"/>
        </w:rPr>
        <w:t>целевой индикатор введен с 2017</w:t>
      </w:r>
      <w:r w:rsidRPr="00240632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344778" w:rsidRDefault="00344778" w:rsidP="003141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4778" w:rsidRDefault="00344778" w:rsidP="00A17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1733" w:rsidRDefault="00851733" w:rsidP="00A17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13E7" w:rsidRPr="008061B8" w:rsidRDefault="00AE7708" w:rsidP="00A17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</w:p>
    <w:sectPr w:rsidR="006C13E7" w:rsidRPr="008061B8" w:rsidSect="00344778">
      <w:headerReference w:type="default" r:id="rId9"/>
      <w:pgSz w:w="16838" w:h="11906" w:orient="landscape" w:code="9"/>
      <w:pgMar w:top="1418" w:right="567" w:bottom="567" w:left="56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8B9" w:rsidRDefault="00DA68B9" w:rsidP="00094119">
      <w:pPr>
        <w:spacing w:after="0" w:line="240" w:lineRule="auto"/>
      </w:pPr>
      <w:r>
        <w:separator/>
      </w:r>
    </w:p>
  </w:endnote>
  <w:endnote w:type="continuationSeparator" w:id="0">
    <w:p w:rsidR="00DA68B9" w:rsidRDefault="00DA68B9" w:rsidP="0009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8B9" w:rsidRDefault="00DA68B9" w:rsidP="00094119">
      <w:pPr>
        <w:spacing w:after="0" w:line="240" w:lineRule="auto"/>
      </w:pPr>
      <w:r>
        <w:separator/>
      </w:r>
    </w:p>
  </w:footnote>
  <w:footnote w:type="continuationSeparator" w:id="0">
    <w:p w:rsidR="00DA68B9" w:rsidRDefault="00DA68B9" w:rsidP="00094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90C" w:rsidRPr="00A545BA" w:rsidRDefault="00191723" w:rsidP="00094119">
    <w:pPr>
      <w:pStyle w:val="a3"/>
      <w:spacing w:after="0" w:line="240" w:lineRule="auto"/>
      <w:jc w:val="center"/>
      <w:rPr>
        <w:rFonts w:ascii="Times New Roman" w:hAnsi="Times New Roman"/>
        <w:sz w:val="20"/>
        <w:szCs w:val="20"/>
      </w:rPr>
    </w:pPr>
    <w:r w:rsidRPr="00A545BA">
      <w:rPr>
        <w:rFonts w:ascii="Times New Roman" w:hAnsi="Times New Roman"/>
        <w:sz w:val="20"/>
        <w:szCs w:val="20"/>
      </w:rPr>
      <w:fldChar w:fldCharType="begin"/>
    </w:r>
    <w:r w:rsidR="00E2690C" w:rsidRPr="00A545BA">
      <w:rPr>
        <w:rFonts w:ascii="Times New Roman" w:hAnsi="Times New Roman"/>
        <w:sz w:val="20"/>
        <w:szCs w:val="20"/>
      </w:rPr>
      <w:instrText>PAGE   \* MERGEFORMAT</w:instrText>
    </w:r>
    <w:r w:rsidRPr="00A545BA">
      <w:rPr>
        <w:rFonts w:ascii="Times New Roman" w:hAnsi="Times New Roman"/>
        <w:sz w:val="20"/>
        <w:szCs w:val="20"/>
      </w:rPr>
      <w:fldChar w:fldCharType="separate"/>
    </w:r>
    <w:r w:rsidR="00BF51B3">
      <w:rPr>
        <w:rFonts w:ascii="Times New Roman" w:hAnsi="Times New Roman"/>
        <w:noProof/>
        <w:sz w:val="20"/>
        <w:szCs w:val="20"/>
      </w:rPr>
      <w:t>2</w:t>
    </w:r>
    <w:r w:rsidRPr="00A545BA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D5256"/>
    <w:multiLevelType w:val="hybridMultilevel"/>
    <w:tmpl w:val="F2EAAF84"/>
    <w:lvl w:ilvl="0" w:tplc="5498BB3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7946"/>
    <w:rsid w:val="00007199"/>
    <w:rsid w:val="000114BE"/>
    <w:rsid w:val="000324B7"/>
    <w:rsid w:val="000403E0"/>
    <w:rsid w:val="000444B7"/>
    <w:rsid w:val="00052D3D"/>
    <w:rsid w:val="00055276"/>
    <w:rsid w:val="00057404"/>
    <w:rsid w:val="00060B54"/>
    <w:rsid w:val="00075A60"/>
    <w:rsid w:val="00083422"/>
    <w:rsid w:val="000842E0"/>
    <w:rsid w:val="00094119"/>
    <w:rsid w:val="00096E73"/>
    <w:rsid w:val="000A210E"/>
    <w:rsid w:val="000A2780"/>
    <w:rsid w:val="000F1A97"/>
    <w:rsid w:val="000F76D2"/>
    <w:rsid w:val="00105B09"/>
    <w:rsid w:val="00113299"/>
    <w:rsid w:val="0011478A"/>
    <w:rsid w:val="00125025"/>
    <w:rsid w:val="00125763"/>
    <w:rsid w:val="00132610"/>
    <w:rsid w:val="0013775D"/>
    <w:rsid w:val="00145C53"/>
    <w:rsid w:val="00146C3B"/>
    <w:rsid w:val="00152817"/>
    <w:rsid w:val="001627CC"/>
    <w:rsid w:val="00164C2F"/>
    <w:rsid w:val="00172928"/>
    <w:rsid w:val="001751E1"/>
    <w:rsid w:val="0017620C"/>
    <w:rsid w:val="00180A99"/>
    <w:rsid w:val="00183C36"/>
    <w:rsid w:val="00183C9F"/>
    <w:rsid w:val="00186316"/>
    <w:rsid w:val="00191723"/>
    <w:rsid w:val="001A01D4"/>
    <w:rsid w:val="001B2F01"/>
    <w:rsid w:val="001B653E"/>
    <w:rsid w:val="001B7492"/>
    <w:rsid w:val="001B755D"/>
    <w:rsid w:val="001C0319"/>
    <w:rsid w:val="001C366C"/>
    <w:rsid w:val="001D4CFA"/>
    <w:rsid w:val="001E7660"/>
    <w:rsid w:val="001E7F26"/>
    <w:rsid w:val="001F145E"/>
    <w:rsid w:val="001F53C2"/>
    <w:rsid w:val="001F6EB3"/>
    <w:rsid w:val="00201210"/>
    <w:rsid w:val="00206A9A"/>
    <w:rsid w:val="00217C8F"/>
    <w:rsid w:val="00226786"/>
    <w:rsid w:val="00230440"/>
    <w:rsid w:val="002323D7"/>
    <w:rsid w:val="00236699"/>
    <w:rsid w:val="00240632"/>
    <w:rsid w:val="00252C7E"/>
    <w:rsid w:val="00254A7B"/>
    <w:rsid w:val="00261A90"/>
    <w:rsid w:val="002727B6"/>
    <w:rsid w:val="00272D9A"/>
    <w:rsid w:val="00284CC8"/>
    <w:rsid w:val="00287872"/>
    <w:rsid w:val="00287D83"/>
    <w:rsid w:val="002A1608"/>
    <w:rsid w:val="002A5C85"/>
    <w:rsid w:val="002B67F7"/>
    <w:rsid w:val="002D4617"/>
    <w:rsid w:val="002D6194"/>
    <w:rsid w:val="002F44FB"/>
    <w:rsid w:val="002F6248"/>
    <w:rsid w:val="00310CC5"/>
    <w:rsid w:val="003141AF"/>
    <w:rsid w:val="00326079"/>
    <w:rsid w:val="00330543"/>
    <w:rsid w:val="00335167"/>
    <w:rsid w:val="00344778"/>
    <w:rsid w:val="003448BA"/>
    <w:rsid w:val="0035256E"/>
    <w:rsid w:val="00352FAB"/>
    <w:rsid w:val="00361309"/>
    <w:rsid w:val="00370D02"/>
    <w:rsid w:val="0037100E"/>
    <w:rsid w:val="0037483E"/>
    <w:rsid w:val="0038514E"/>
    <w:rsid w:val="003A135C"/>
    <w:rsid w:val="003A6C49"/>
    <w:rsid w:val="003B1FA7"/>
    <w:rsid w:val="003B2737"/>
    <w:rsid w:val="003B4D6F"/>
    <w:rsid w:val="003C41E9"/>
    <w:rsid w:val="003D2E4A"/>
    <w:rsid w:val="003E6C7B"/>
    <w:rsid w:val="003F5AF9"/>
    <w:rsid w:val="0040394D"/>
    <w:rsid w:val="00403B20"/>
    <w:rsid w:val="004101EA"/>
    <w:rsid w:val="00415F3F"/>
    <w:rsid w:val="0042630E"/>
    <w:rsid w:val="00431932"/>
    <w:rsid w:val="00436B8A"/>
    <w:rsid w:val="004570C6"/>
    <w:rsid w:val="0047298C"/>
    <w:rsid w:val="0049118F"/>
    <w:rsid w:val="00494009"/>
    <w:rsid w:val="004A1307"/>
    <w:rsid w:val="004B14BA"/>
    <w:rsid w:val="004B242F"/>
    <w:rsid w:val="004B2606"/>
    <w:rsid w:val="004B6660"/>
    <w:rsid w:val="004B7E20"/>
    <w:rsid w:val="004F2D22"/>
    <w:rsid w:val="00502152"/>
    <w:rsid w:val="00505C0F"/>
    <w:rsid w:val="00505DB7"/>
    <w:rsid w:val="00514F07"/>
    <w:rsid w:val="00517455"/>
    <w:rsid w:val="00522979"/>
    <w:rsid w:val="005565EF"/>
    <w:rsid w:val="00556BA4"/>
    <w:rsid w:val="00560492"/>
    <w:rsid w:val="00582E8C"/>
    <w:rsid w:val="00584C0F"/>
    <w:rsid w:val="00585EE7"/>
    <w:rsid w:val="005B11DB"/>
    <w:rsid w:val="005B3B9E"/>
    <w:rsid w:val="005B7481"/>
    <w:rsid w:val="005D40CB"/>
    <w:rsid w:val="005D62F7"/>
    <w:rsid w:val="005F2BEF"/>
    <w:rsid w:val="005F35AA"/>
    <w:rsid w:val="005F5212"/>
    <w:rsid w:val="005F7E2C"/>
    <w:rsid w:val="005F7E61"/>
    <w:rsid w:val="00604C94"/>
    <w:rsid w:val="0060787F"/>
    <w:rsid w:val="00646259"/>
    <w:rsid w:val="00655B9C"/>
    <w:rsid w:val="006562C9"/>
    <w:rsid w:val="00667CDC"/>
    <w:rsid w:val="0068006C"/>
    <w:rsid w:val="00686B65"/>
    <w:rsid w:val="00687651"/>
    <w:rsid w:val="00690BC4"/>
    <w:rsid w:val="0069660C"/>
    <w:rsid w:val="006A1D3B"/>
    <w:rsid w:val="006A2F12"/>
    <w:rsid w:val="006A72B1"/>
    <w:rsid w:val="006C13E7"/>
    <w:rsid w:val="006D2CC8"/>
    <w:rsid w:val="006E2ABF"/>
    <w:rsid w:val="006F095D"/>
    <w:rsid w:val="006F4679"/>
    <w:rsid w:val="00702D8D"/>
    <w:rsid w:val="007121F5"/>
    <w:rsid w:val="00721E3B"/>
    <w:rsid w:val="00726023"/>
    <w:rsid w:val="007342FF"/>
    <w:rsid w:val="007377EA"/>
    <w:rsid w:val="007407EA"/>
    <w:rsid w:val="00746D15"/>
    <w:rsid w:val="00762847"/>
    <w:rsid w:val="00773820"/>
    <w:rsid w:val="0077731D"/>
    <w:rsid w:val="0079467C"/>
    <w:rsid w:val="007A1328"/>
    <w:rsid w:val="007A359A"/>
    <w:rsid w:val="007C3323"/>
    <w:rsid w:val="007C4BCF"/>
    <w:rsid w:val="007D1CE9"/>
    <w:rsid w:val="007E19F5"/>
    <w:rsid w:val="007F725C"/>
    <w:rsid w:val="00802DC7"/>
    <w:rsid w:val="00805F3D"/>
    <w:rsid w:val="008061B8"/>
    <w:rsid w:val="00835012"/>
    <w:rsid w:val="00850312"/>
    <w:rsid w:val="00851203"/>
    <w:rsid w:val="00851733"/>
    <w:rsid w:val="008527DE"/>
    <w:rsid w:val="0085638A"/>
    <w:rsid w:val="008721BB"/>
    <w:rsid w:val="00881213"/>
    <w:rsid w:val="008B0D70"/>
    <w:rsid w:val="008B1ACE"/>
    <w:rsid w:val="008B4D9A"/>
    <w:rsid w:val="008C7301"/>
    <w:rsid w:val="008D06B8"/>
    <w:rsid w:val="008D2B46"/>
    <w:rsid w:val="008D54CD"/>
    <w:rsid w:val="008D6598"/>
    <w:rsid w:val="008E161E"/>
    <w:rsid w:val="008E4B1C"/>
    <w:rsid w:val="008E568C"/>
    <w:rsid w:val="009011BF"/>
    <w:rsid w:val="0090132E"/>
    <w:rsid w:val="00915B93"/>
    <w:rsid w:val="009236B0"/>
    <w:rsid w:val="00937791"/>
    <w:rsid w:val="009426E2"/>
    <w:rsid w:val="00943514"/>
    <w:rsid w:val="00943553"/>
    <w:rsid w:val="00967D18"/>
    <w:rsid w:val="00973A2A"/>
    <w:rsid w:val="009770DF"/>
    <w:rsid w:val="0098423D"/>
    <w:rsid w:val="00986AEB"/>
    <w:rsid w:val="0099010D"/>
    <w:rsid w:val="009A2E4B"/>
    <w:rsid w:val="009A40BC"/>
    <w:rsid w:val="009A5196"/>
    <w:rsid w:val="009A7CAB"/>
    <w:rsid w:val="009C1392"/>
    <w:rsid w:val="009C6E51"/>
    <w:rsid w:val="009D100C"/>
    <w:rsid w:val="009D5C5C"/>
    <w:rsid w:val="009E2B56"/>
    <w:rsid w:val="009E6B83"/>
    <w:rsid w:val="009F5700"/>
    <w:rsid w:val="009F622E"/>
    <w:rsid w:val="00A12BF5"/>
    <w:rsid w:val="00A17471"/>
    <w:rsid w:val="00A17946"/>
    <w:rsid w:val="00A17B82"/>
    <w:rsid w:val="00A27D88"/>
    <w:rsid w:val="00A31E6C"/>
    <w:rsid w:val="00A437C8"/>
    <w:rsid w:val="00A4535A"/>
    <w:rsid w:val="00A545BA"/>
    <w:rsid w:val="00A549D3"/>
    <w:rsid w:val="00A566E7"/>
    <w:rsid w:val="00A61B65"/>
    <w:rsid w:val="00A62E8E"/>
    <w:rsid w:val="00A65E81"/>
    <w:rsid w:val="00A83E70"/>
    <w:rsid w:val="00A878F5"/>
    <w:rsid w:val="00A95142"/>
    <w:rsid w:val="00A96982"/>
    <w:rsid w:val="00AA1341"/>
    <w:rsid w:val="00AA4A32"/>
    <w:rsid w:val="00AD1B8A"/>
    <w:rsid w:val="00AD35AD"/>
    <w:rsid w:val="00AD5885"/>
    <w:rsid w:val="00AE7708"/>
    <w:rsid w:val="00AF0F00"/>
    <w:rsid w:val="00AF3AE8"/>
    <w:rsid w:val="00B10243"/>
    <w:rsid w:val="00B110BF"/>
    <w:rsid w:val="00B12728"/>
    <w:rsid w:val="00B17B1C"/>
    <w:rsid w:val="00B314EE"/>
    <w:rsid w:val="00B4052D"/>
    <w:rsid w:val="00B47231"/>
    <w:rsid w:val="00B61869"/>
    <w:rsid w:val="00B70D94"/>
    <w:rsid w:val="00B7307D"/>
    <w:rsid w:val="00B75A74"/>
    <w:rsid w:val="00B82402"/>
    <w:rsid w:val="00B87CCA"/>
    <w:rsid w:val="00B941A9"/>
    <w:rsid w:val="00B96674"/>
    <w:rsid w:val="00B97064"/>
    <w:rsid w:val="00B974AE"/>
    <w:rsid w:val="00BA0BE4"/>
    <w:rsid w:val="00BD11D0"/>
    <w:rsid w:val="00BD32DD"/>
    <w:rsid w:val="00BD4EC8"/>
    <w:rsid w:val="00BF0AD5"/>
    <w:rsid w:val="00BF51B3"/>
    <w:rsid w:val="00C01B8C"/>
    <w:rsid w:val="00C063B1"/>
    <w:rsid w:val="00C233A8"/>
    <w:rsid w:val="00C34325"/>
    <w:rsid w:val="00C37789"/>
    <w:rsid w:val="00C37A1E"/>
    <w:rsid w:val="00C43066"/>
    <w:rsid w:val="00C445D9"/>
    <w:rsid w:val="00C44B18"/>
    <w:rsid w:val="00C50B61"/>
    <w:rsid w:val="00C560BF"/>
    <w:rsid w:val="00C62ED0"/>
    <w:rsid w:val="00C6526F"/>
    <w:rsid w:val="00C67F69"/>
    <w:rsid w:val="00C67FA1"/>
    <w:rsid w:val="00C71827"/>
    <w:rsid w:val="00C72EC6"/>
    <w:rsid w:val="00C7359F"/>
    <w:rsid w:val="00C82678"/>
    <w:rsid w:val="00C829B0"/>
    <w:rsid w:val="00C93991"/>
    <w:rsid w:val="00C944F7"/>
    <w:rsid w:val="00CA2931"/>
    <w:rsid w:val="00CA7136"/>
    <w:rsid w:val="00CB48BD"/>
    <w:rsid w:val="00CC0E0A"/>
    <w:rsid w:val="00CE71D9"/>
    <w:rsid w:val="00D0302B"/>
    <w:rsid w:val="00D0327C"/>
    <w:rsid w:val="00D04A6E"/>
    <w:rsid w:val="00D04B76"/>
    <w:rsid w:val="00D06F52"/>
    <w:rsid w:val="00D16422"/>
    <w:rsid w:val="00D244C3"/>
    <w:rsid w:val="00D248DD"/>
    <w:rsid w:val="00D278CC"/>
    <w:rsid w:val="00D3761D"/>
    <w:rsid w:val="00D41E46"/>
    <w:rsid w:val="00D44DBB"/>
    <w:rsid w:val="00D65704"/>
    <w:rsid w:val="00D74BA7"/>
    <w:rsid w:val="00D77FD7"/>
    <w:rsid w:val="00D851AE"/>
    <w:rsid w:val="00D90FC3"/>
    <w:rsid w:val="00D97455"/>
    <w:rsid w:val="00DA68B9"/>
    <w:rsid w:val="00DB455B"/>
    <w:rsid w:val="00DC4D49"/>
    <w:rsid w:val="00DE681E"/>
    <w:rsid w:val="00DF2DED"/>
    <w:rsid w:val="00DF4306"/>
    <w:rsid w:val="00DF7B50"/>
    <w:rsid w:val="00E00617"/>
    <w:rsid w:val="00E11585"/>
    <w:rsid w:val="00E251BB"/>
    <w:rsid w:val="00E2690C"/>
    <w:rsid w:val="00E32EA1"/>
    <w:rsid w:val="00E36FEC"/>
    <w:rsid w:val="00E76D85"/>
    <w:rsid w:val="00E8520D"/>
    <w:rsid w:val="00E9376C"/>
    <w:rsid w:val="00EA3B8E"/>
    <w:rsid w:val="00EA6F8B"/>
    <w:rsid w:val="00EB3CAC"/>
    <w:rsid w:val="00EC03C4"/>
    <w:rsid w:val="00EC4498"/>
    <w:rsid w:val="00EC67C2"/>
    <w:rsid w:val="00EE42CC"/>
    <w:rsid w:val="00EF3029"/>
    <w:rsid w:val="00F0431C"/>
    <w:rsid w:val="00F07870"/>
    <w:rsid w:val="00F105D6"/>
    <w:rsid w:val="00F26098"/>
    <w:rsid w:val="00F275C9"/>
    <w:rsid w:val="00F479BC"/>
    <w:rsid w:val="00F509EC"/>
    <w:rsid w:val="00F522BA"/>
    <w:rsid w:val="00F615C9"/>
    <w:rsid w:val="00F85C20"/>
    <w:rsid w:val="00F86121"/>
    <w:rsid w:val="00F9589E"/>
    <w:rsid w:val="00FA1977"/>
    <w:rsid w:val="00FA5544"/>
    <w:rsid w:val="00FC117C"/>
    <w:rsid w:val="00FC4F99"/>
    <w:rsid w:val="00FC63ED"/>
    <w:rsid w:val="00FD1A49"/>
    <w:rsid w:val="00FF1261"/>
    <w:rsid w:val="00FF3DD9"/>
    <w:rsid w:val="00FF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9411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94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9411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8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85EE7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72D9A"/>
    <w:pPr>
      <w:widowControl w:val="0"/>
      <w:suppressAutoHyphens/>
      <w:autoSpaceDE w:val="0"/>
    </w:pPr>
    <w:rPr>
      <w:rFonts w:eastAsia="Times New Roman" w:cs="Calibri"/>
      <w:sz w:val="22"/>
      <w:szCs w:val="22"/>
      <w:lang w:eastAsia="ar-SA"/>
    </w:rPr>
  </w:style>
  <w:style w:type="paragraph" w:customStyle="1" w:styleId="ConsPlusNormal">
    <w:name w:val="ConsPlusNormal"/>
    <w:rsid w:val="00F275C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9">
    <w:name w:val="List Paragraph"/>
    <w:basedOn w:val="a"/>
    <w:uiPriority w:val="34"/>
    <w:qFormat/>
    <w:rsid w:val="008517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9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4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09411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094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94119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8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85EE7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272D9A"/>
    <w:pPr>
      <w:widowControl w:val="0"/>
      <w:suppressAutoHyphens/>
      <w:autoSpaceDE w:val="0"/>
    </w:pPr>
    <w:rPr>
      <w:rFonts w:eastAsia="Times New Roman" w:cs="Calibri"/>
      <w:sz w:val="22"/>
      <w:szCs w:val="22"/>
      <w:lang w:eastAsia="ar-SA"/>
    </w:rPr>
  </w:style>
  <w:style w:type="paragraph" w:customStyle="1" w:styleId="ConsPlusNormal">
    <w:name w:val="ConsPlusNormal"/>
    <w:rsid w:val="00F275C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9">
    <w:name w:val="List Paragraph"/>
    <w:basedOn w:val="a"/>
    <w:uiPriority w:val="34"/>
    <w:qFormat/>
    <w:rsid w:val="00851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E0E47-8BFD-4D90-80CA-BF310CB6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5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ДПРООС НСО</Company>
  <LinksUpToDate>false</LinksUpToDate>
  <CharactersWithSpaces>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Маркелова Елена Анатольевна</cp:lastModifiedBy>
  <cp:revision>86</cp:revision>
  <cp:lastPrinted>2016-08-11T10:13:00Z</cp:lastPrinted>
  <dcterms:created xsi:type="dcterms:W3CDTF">2016-09-15T02:01:00Z</dcterms:created>
  <dcterms:modified xsi:type="dcterms:W3CDTF">2017-07-17T07:55:00Z</dcterms:modified>
</cp:coreProperties>
</file>